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6BB4" w14:textId="332C1E2C" w:rsidR="0068746D" w:rsidRPr="00F24B15" w:rsidRDefault="00CE0C66">
      <w:pPr>
        <w:rPr>
          <w:rFonts w:ascii="Times New Roman" w:hAnsi="Times New Roman" w:cs="Times New Roman"/>
        </w:rPr>
      </w:pPr>
      <w:r w:rsidRPr="00F24B15">
        <w:rPr>
          <w:rFonts w:ascii="Times New Roman" w:hAnsi="Times New Roman" w:cs="Times New Roman"/>
        </w:rPr>
        <w:t>Trinity Sunday</w:t>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t>All Saints Church</w:t>
      </w:r>
    </w:p>
    <w:p w14:paraId="40658520" w14:textId="77777777" w:rsidR="00CE0C66" w:rsidRPr="00F24B15" w:rsidRDefault="00CE0C66">
      <w:pPr>
        <w:rPr>
          <w:rFonts w:ascii="Times New Roman" w:hAnsi="Times New Roman" w:cs="Times New Roman"/>
        </w:rPr>
      </w:pPr>
      <w:r w:rsidRPr="00F24B15">
        <w:rPr>
          <w:rFonts w:ascii="Times New Roman" w:hAnsi="Times New Roman" w:cs="Times New Roman"/>
        </w:rPr>
        <w:t>June 16, 2019</w:t>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t>Year C</w:t>
      </w:r>
    </w:p>
    <w:p w14:paraId="11B0E0F6" w14:textId="77777777" w:rsidR="00CE0C66" w:rsidRPr="00F24B15" w:rsidRDefault="00CE0C66">
      <w:pPr>
        <w:rPr>
          <w:rFonts w:ascii="Times New Roman" w:hAnsi="Times New Roman" w:cs="Times New Roman"/>
        </w:rPr>
      </w:pPr>
    </w:p>
    <w:p w14:paraId="49B30A05" w14:textId="77777777" w:rsidR="00CE0C66" w:rsidRPr="00F24B15" w:rsidRDefault="00CE0C66">
      <w:pPr>
        <w:rPr>
          <w:rFonts w:ascii="Times New Roman" w:hAnsi="Times New Roman" w:cs="Times New Roman"/>
        </w:rPr>
      </w:pPr>
      <w:r w:rsidRPr="00F24B15">
        <w:rPr>
          <w:rFonts w:ascii="Times New Roman" w:hAnsi="Times New Roman" w:cs="Times New Roman"/>
        </w:rPr>
        <w:t>Proverbs 8:1-4, 22-31</w:t>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t>Romans 5:1-5</w:t>
      </w:r>
    </w:p>
    <w:p w14:paraId="749434AF" w14:textId="3E8E49BD" w:rsidR="00CE0C66" w:rsidRPr="00F24B15" w:rsidRDefault="00CE0C66">
      <w:pPr>
        <w:rPr>
          <w:rFonts w:ascii="Times New Roman" w:hAnsi="Times New Roman" w:cs="Times New Roman"/>
        </w:rPr>
      </w:pPr>
      <w:r w:rsidRPr="00F24B15">
        <w:rPr>
          <w:rFonts w:ascii="Times New Roman" w:hAnsi="Times New Roman" w:cs="Times New Roman"/>
        </w:rPr>
        <w:t>Psalm 8</w:t>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r>
      <w:r w:rsidRPr="00F24B15">
        <w:rPr>
          <w:rFonts w:ascii="Times New Roman" w:hAnsi="Times New Roman" w:cs="Times New Roman"/>
        </w:rPr>
        <w:tab/>
        <w:t>John 16:12-15</w:t>
      </w:r>
    </w:p>
    <w:p w14:paraId="74B619BA" w14:textId="77777777" w:rsidR="00CE0C66" w:rsidRPr="00F24B15" w:rsidRDefault="00CE0C66" w:rsidP="00366A96">
      <w:pPr>
        <w:jc w:val="center"/>
        <w:rPr>
          <w:rFonts w:ascii="Times New Roman" w:hAnsi="Times New Roman" w:cs="Times New Roman"/>
        </w:rPr>
      </w:pPr>
    </w:p>
    <w:p w14:paraId="0905F407" w14:textId="77777777" w:rsidR="00CE0C66" w:rsidRPr="00F24B15" w:rsidRDefault="00CE0C66" w:rsidP="00366A96">
      <w:pPr>
        <w:jc w:val="center"/>
        <w:rPr>
          <w:rFonts w:ascii="Times New Roman" w:hAnsi="Times New Roman" w:cs="Times New Roman"/>
        </w:rPr>
      </w:pPr>
      <w:r w:rsidRPr="00F24B15">
        <w:rPr>
          <w:rFonts w:ascii="Times New Roman" w:hAnsi="Times New Roman" w:cs="Times New Roman"/>
        </w:rPr>
        <w:t>Out of the mouths of infants and children your majesty is praised above the heavens.</w:t>
      </w:r>
    </w:p>
    <w:p w14:paraId="446F62F8" w14:textId="77777777" w:rsidR="00CE0C66" w:rsidRPr="00F24B15" w:rsidRDefault="00CE0C66">
      <w:pPr>
        <w:rPr>
          <w:rFonts w:ascii="Times New Roman" w:hAnsi="Times New Roman" w:cs="Times New Roman"/>
        </w:rPr>
      </w:pPr>
    </w:p>
    <w:p w14:paraId="0034A74E" w14:textId="5EBDC0EA" w:rsidR="00CE0C66" w:rsidRPr="00F24B15" w:rsidRDefault="00CE0C66">
      <w:pPr>
        <w:rPr>
          <w:rFonts w:ascii="Times New Roman" w:hAnsi="Times New Roman" w:cs="Times New Roman"/>
        </w:rPr>
      </w:pPr>
      <w:r w:rsidRPr="00F24B15">
        <w:rPr>
          <w:rFonts w:ascii="Times New Roman" w:hAnsi="Times New Roman" w:cs="Times New Roman"/>
        </w:rPr>
        <w:t xml:space="preserve">There’s a popular joke Sicilians tell on themselves, and last week when I was </w:t>
      </w:r>
      <w:r w:rsidR="0034145D" w:rsidRPr="00F24B15">
        <w:rPr>
          <w:rFonts w:ascii="Times New Roman" w:hAnsi="Times New Roman" w:cs="Times New Roman"/>
        </w:rPr>
        <w:t xml:space="preserve">in Italy and </w:t>
      </w:r>
      <w:r w:rsidRPr="00F24B15">
        <w:rPr>
          <w:rFonts w:ascii="Times New Roman" w:hAnsi="Times New Roman" w:cs="Times New Roman"/>
        </w:rPr>
        <w:t>with some of my Sicilian friends, I heard it again:</w:t>
      </w:r>
    </w:p>
    <w:p w14:paraId="7F02FB54" w14:textId="77777777" w:rsidR="00CE0C66" w:rsidRPr="00F24B15" w:rsidRDefault="00CE0C66">
      <w:pPr>
        <w:rPr>
          <w:rFonts w:ascii="Times New Roman" w:hAnsi="Times New Roman" w:cs="Times New Roman"/>
        </w:rPr>
      </w:pPr>
    </w:p>
    <w:p w14:paraId="3070B4DD" w14:textId="0227DF61" w:rsidR="00CE0C66" w:rsidRPr="00F24B15" w:rsidRDefault="00CE0C66">
      <w:pPr>
        <w:rPr>
          <w:rFonts w:ascii="Times New Roman" w:hAnsi="Times New Roman" w:cs="Times New Roman"/>
        </w:rPr>
      </w:pPr>
      <w:r w:rsidRPr="00F24B15">
        <w:rPr>
          <w:rFonts w:ascii="Times New Roman" w:hAnsi="Times New Roman" w:cs="Times New Roman"/>
        </w:rPr>
        <w:t>When Almighty God created th</w:t>
      </w:r>
      <w:r w:rsidR="00366A96" w:rsidRPr="00F24B15">
        <w:rPr>
          <w:rFonts w:ascii="Times New Roman" w:hAnsi="Times New Roman" w:cs="Times New Roman"/>
        </w:rPr>
        <w:t>e world and everything in it, God</w:t>
      </w:r>
      <w:r w:rsidR="00346EDC" w:rsidRPr="00F24B15">
        <w:rPr>
          <w:rFonts w:ascii="Times New Roman" w:hAnsi="Times New Roman" w:cs="Times New Roman"/>
        </w:rPr>
        <w:t xml:space="preserve"> had </w:t>
      </w:r>
      <w:r w:rsidRPr="00F24B15">
        <w:rPr>
          <w:rFonts w:ascii="Times New Roman" w:hAnsi="Times New Roman" w:cs="Times New Roman"/>
        </w:rPr>
        <w:t>tiny bit</w:t>
      </w:r>
      <w:r w:rsidR="00346EDC" w:rsidRPr="00F24B15">
        <w:rPr>
          <w:rFonts w:ascii="Times New Roman" w:hAnsi="Times New Roman" w:cs="Times New Roman"/>
        </w:rPr>
        <w:t>s</w:t>
      </w:r>
      <w:r w:rsidRPr="00F24B15">
        <w:rPr>
          <w:rFonts w:ascii="Times New Roman" w:hAnsi="Times New Roman" w:cs="Times New Roman"/>
        </w:rPr>
        <w:t xml:space="preserve"> of every continent left over.  Satisfied, he took the bits together and kneaded it all into a</w:t>
      </w:r>
      <w:r w:rsidR="00366A96" w:rsidRPr="00F24B15">
        <w:rPr>
          <w:rFonts w:ascii="Times New Roman" w:hAnsi="Times New Roman" w:cs="Times New Roman"/>
        </w:rPr>
        <w:t xml:space="preserve"> lump and slapped it down on the</w:t>
      </w:r>
      <w:r w:rsidRPr="00F24B15">
        <w:rPr>
          <w:rFonts w:ascii="Times New Roman" w:hAnsi="Times New Roman" w:cs="Times New Roman"/>
        </w:rPr>
        <w:t xml:space="preserve"> new world.  Bingo- there was Sicily.</w:t>
      </w:r>
    </w:p>
    <w:p w14:paraId="6ED740FF" w14:textId="77777777" w:rsidR="00CE0C66" w:rsidRPr="00F24B15" w:rsidRDefault="00CE0C66">
      <w:pPr>
        <w:rPr>
          <w:rFonts w:ascii="Times New Roman" w:hAnsi="Times New Roman" w:cs="Times New Roman"/>
        </w:rPr>
      </w:pPr>
    </w:p>
    <w:p w14:paraId="52E5781D" w14:textId="77777777" w:rsidR="00CE0C66" w:rsidRPr="00F24B15" w:rsidRDefault="00CE0C66">
      <w:pPr>
        <w:rPr>
          <w:rFonts w:ascii="Times New Roman" w:hAnsi="Times New Roman" w:cs="Times New Roman"/>
        </w:rPr>
      </w:pPr>
      <w:r w:rsidRPr="00F24B15">
        <w:rPr>
          <w:rFonts w:ascii="Times New Roman" w:hAnsi="Times New Roman" w:cs="Times New Roman"/>
        </w:rPr>
        <w:t>The angels were astonished, “Wow, so beautiful. An absolute paradise- only the best bits from all the continents.”</w:t>
      </w:r>
    </w:p>
    <w:p w14:paraId="483DC594" w14:textId="77777777" w:rsidR="00CE0C66" w:rsidRPr="00F24B15" w:rsidRDefault="00CE0C66">
      <w:pPr>
        <w:rPr>
          <w:rFonts w:ascii="Times New Roman" w:hAnsi="Times New Roman" w:cs="Times New Roman"/>
        </w:rPr>
      </w:pPr>
    </w:p>
    <w:p w14:paraId="04D19ED4" w14:textId="7B5EA3E0" w:rsidR="00CE0C66" w:rsidRPr="00F24B15" w:rsidRDefault="00CE0C66">
      <w:pPr>
        <w:rPr>
          <w:rFonts w:ascii="Times New Roman" w:hAnsi="Times New Roman" w:cs="Times New Roman"/>
        </w:rPr>
      </w:pPr>
      <w:r w:rsidRPr="00F24B15">
        <w:rPr>
          <w:rFonts w:ascii="Times New Roman" w:hAnsi="Times New Roman" w:cs="Times New Roman"/>
        </w:rPr>
        <w:t>“Right,” says God, “isn’</w:t>
      </w:r>
      <w:r w:rsidR="00EA5904" w:rsidRPr="00F24B15">
        <w:rPr>
          <w:rFonts w:ascii="Times New Roman" w:hAnsi="Times New Roman" w:cs="Times New Roman"/>
        </w:rPr>
        <w:t>t it wonderful?!</w:t>
      </w:r>
      <w:r w:rsidRPr="00F24B15">
        <w:rPr>
          <w:rFonts w:ascii="Times New Roman" w:hAnsi="Times New Roman" w:cs="Times New Roman"/>
        </w:rPr>
        <w:t>”</w:t>
      </w:r>
    </w:p>
    <w:p w14:paraId="78C6D93E" w14:textId="77777777" w:rsidR="00CE0C66" w:rsidRPr="00F24B15" w:rsidRDefault="00CE0C66">
      <w:pPr>
        <w:rPr>
          <w:rFonts w:ascii="Times New Roman" w:hAnsi="Times New Roman" w:cs="Times New Roman"/>
        </w:rPr>
      </w:pPr>
    </w:p>
    <w:p w14:paraId="7F89227F" w14:textId="744A9830" w:rsidR="00CE0C66" w:rsidRPr="00F24B15" w:rsidRDefault="00CE0C66">
      <w:pPr>
        <w:rPr>
          <w:rFonts w:ascii="Times New Roman" w:hAnsi="Times New Roman" w:cs="Times New Roman"/>
        </w:rPr>
      </w:pPr>
      <w:r w:rsidRPr="00F24B15">
        <w:rPr>
          <w:rFonts w:ascii="Times New Roman" w:hAnsi="Times New Roman" w:cs="Times New Roman"/>
        </w:rPr>
        <w:t>“Yes,”</w:t>
      </w:r>
      <w:r w:rsidR="0034145D" w:rsidRPr="00F24B15">
        <w:rPr>
          <w:rFonts w:ascii="Times New Roman" w:hAnsi="Times New Roman" w:cs="Times New Roman"/>
        </w:rPr>
        <w:t xml:space="preserve"> fluttered</w:t>
      </w:r>
      <w:r w:rsidRPr="00F24B15">
        <w:rPr>
          <w:rFonts w:ascii="Times New Roman" w:hAnsi="Times New Roman" w:cs="Times New Roman"/>
        </w:rPr>
        <w:t xml:space="preserve"> the angels</w:t>
      </w:r>
      <w:r w:rsidR="0034145D" w:rsidRPr="00F24B15">
        <w:rPr>
          <w:rFonts w:ascii="Times New Roman" w:hAnsi="Times New Roman" w:cs="Times New Roman"/>
        </w:rPr>
        <w:t>, moving in closer</w:t>
      </w:r>
      <w:r w:rsidRPr="00F24B15">
        <w:rPr>
          <w:rFonts w:ascii="Times New Roman" w:hAnsi="Times New Roman" w:cs="Times New Roman"/>
        </w:rPr>
        <w:t>, “but the other parts of the world will be green with envy.  There’ll be a hullabaloo…. Not a good way to start.”</w:t>
      </w:r>
    </w:p>
    <w:p w14:paraId="4AFD4F75" w14:textId="77777777" w:rsidR="00CE0C66" w:rsidRPr="00F24B15" w:rsidRDefault="00CE0C66">
      <w:pPr>
        <w:rPr>
          <w:rFonts w:ascii="Times New Roman" w:hAnsi="Times New Roman" w:cs="Times New Roman"/>
        </w:rPr>
      </w:pPr>
    </w:p>
    <w:p w14:paraId="72DE15F1" w14:textId="77777777" w:rsidR="00CE0C66" w:rsidRPr="00F24B15" w:rsidRDefault="00CE0C66">
      <w:pPr>
        <w:rPr>
          <w:rFonts w:ascii="Times New Roman" w:hAnsi="Times New Roman" w:cs="Times New Roman"/>
        </w:rPr>
      </w:pPr>
      <w:r w:rsidRPr="00F24B15">
        <w:rPr>
          <w:rFonts w:ascii="Times New Roman" w:hAnsi="Times New Roman" w:cs="Times New Roman"/>
        </w:rPr>
        <w:t>The Almighty took their point, “What shall I do?”</w:t>
      </w:r>
    </w:p>
    <w:p w14:paraId="4CFCA19B" w14:textId="77777777" w:rsidR="00CE0C66" w:rsidRPr="00F24B15" w:rsidRDefault="00CE0C66">
      <w:pPr>
        <w:rPr>
          <w:rFonts w:ascii="Times New Roman" w:hAnsi="Times New Roman" w:cs="Times New Roman"/>
        </w:rPr>
      </w:pPr>
    </w:p>
    <w:p w14:paraId="12D0963F" w14:textId="77777777" w:rsidR="00CE0C66" w:rsidRPr="00F24B15" w:rsidRDefault="00CE0C66">
      <w:pPr>
        <w:rPr>
          <w:rFonts w:ascii="Times New Roman" w:hAnsi="Times New Roman" w:cs="Times New Roman"/>
        </w:rPr>
      </w:pPr>
      <w:r w:rsidRPr="00F24B15">
        <w:rPr>
          <w:rFonts w:ascii="Times New Roman" w:hAnsi="Times New Roman" w:cs="Times New Roman"/>
        </w:rPr>
        <w:t>“You need to even things up a bit,” whispered the angels.</w:t>
      </w:r>
    </w:p>
    <w:p w14:paraId="6720A7AE" w14:textId="77777777" w:rsidR="00CE0C66" w:rsidRPr="00F24B15" w:rsidRDefault="00CE0C66">
      <w:pPr>
        <w:rPr>
          <w:rFonts w:ascii="Times New Roman" w:hAnsi="Times New Roman" w:cs="Times New Roman"/>
        </w:rPr>
      </w:pPr>
    </w:p>
    <w:p w14:paraId="6ACDB246" w14:textId="5BE208A5" w:rsidR="00CE0C66" w:rsidRPr="00F24B15" w:rsidRDefault="00CE0C66">
      <w:pPr>
        <w:rPr>
          <w:rFonts w:ascii="Times New Roman" w:hAnsi="Times New Roman" w:cs="Times New Roman"/>
        </w:rPr>
      </w:pPr>
      <w:r w:rsidRPr="00F24B15">
        <w:rPr>
          <w:rFonts w:ascii="Times New Roman" w:hAnsi="Times New Roman" w:cs="Times New Roman"/>
        </w:rPr>
        <w:t>So</w:t>
      </w:r>
      <w:r w:rsidR="00F24B15">
        <w:rPr>
          <w:rFonts w:ascii="Times New Roman" w:hAnsi="Times New Roman" w:cs="Times New Roman"/>
        </w:rPr>
        <w:t>,</w:t>
      </w:r>
      <w:r w:rsidRPr="00F24B15">
        <w:rPr>
          <w:rFonts w:ascii="Times New Roman" w:hAnsi="Times New Roman" w:cs="Times New Roman"/>
        </w:rPr>
        <w:t xml:space="preserve"> God created Sicilians.</w:t>
      </w:r>
    </w:p>
    <w:p w14:paraId="703D0F21" w14:textId="77777777" w:rsidR="00366A96" w:rsidRPr="00F24B15" w:rsidRDefault="00366A96">
      <w:pPr>
        <w:rPr>
          <w:rFonts w:ascii="Times New Roman" w:hAnsi="Times New Roman" w:cs="Times New Roman"/>
        </w:rPr>
      </w:pPr>
    </w:p>
    <w:p w14:paraId="717A4DCF" w14:textId="77777777" w:rsidR="00366A96" w:rsidRPr="00F24B15" w:rsidRDefault="00366A96">
      <w:pPr>
        <w:rPr>
          <w:rFonts w:ascii="Times New Roman" w:hAnsi="Times New Roman" w:cs="Times New Roman"/>
        </w:rPr>
      </w:pPr>
      <w:r w:rsidRPr="00F24B15">
        <w:rPr>
          <w:rFonts w:ascii="Times New Roman" w:hAnsi="Times New Roman" w:cs="Times New Roman"/>
        </w:rPr>
        <w:t>After laughing with my friends, I said, “I can’t tell that joke; it makes me sound racist.”</w:t>
      </w:r>
    </w:p>
    <w:p w14:paraId="7C0802E5" w14:textId="77777777" w:rsidR="00366A96" w:rsidRPr="00F24B15" w:rsidRDefault="00366A96">
      <w:pPr>
        <w:rPr>
          <w:rFonts w:ascii="Times New Roman" w:hAnsi="Times New Roman" w:cs="Times New Roman"/>
        </w:rPr>
      </w:pPr>
    </w:p>
    <w:p w14:paraId="5A63FF67" w14:textId="1BD3C1F9" w:rsidR="00366A96" w:rsidRPr="00F24B15" w:rsidRDefault="00366A96">
      <w:pPr>
        <w:rPr>
          <w:rFonts w:ascii="Times New Roman" w:hAnsi="Times New Roman" w:cs="Times New Roman"/>
        </w:rPr>
      </w:pPr>
      <w:r w:rsidRPr="00F24B15">
        <w:rPr>
          <w:rFonts w:ascii="Times New Roman" w:hAnsi="Times New Roman" w:cs="Times New Roman"/>
        </w:rPr>
        <w:t>“Oh no, that’s the whole point,” said one of my friends. “</w:t>
      </w:r>
      <w:r w:rsidR="0034145D" w:rsidRPr="00F24B15">
        <w:rPr>
          <w:rFonts w:ascii="Times New Roman" w:hAnsi="Times New Roman" w:cs="Times New Roman"/>
        </w:rPr>
        <w:t>(</w:t>
      </w:r>
      <w:r w:rsidRPr="00F24B15">
        <w:rPr>
          <w:rFonts w:ascii="Times New Roman" w:hAnsi="Times New Roman" w:cs="Times New Roman"/>
        </w:rPr>
        <w:t>And it gives the Sicilians the last laugh).  While everyone is thinking it’</w:t>
      </w:r>
      <w:r w:rsidR="004C668A" w:rsidRPr="00F24B15">
        <w:rPr>
          <w:rFonts w:ascii="Times New Roman" w:hAnsi="Times New Roman" w:cs="Times New Roman"/>
        </w:rPr>
        <w:t xml:space="preserve">s a joke </w:t>
      </w:r>
      <w:r w:rsidRPr="00F24B15">
        <w:rPr>
          <w:rFonts w:ascii="Times New Roman" w:hAnsi="Times New Roman" w:cs="Times New Roman"/>
        </w:rPr>
        <w:t xml:space="preserve">about crazy </w:t>
      </w:r>
      <w:r w:rsidR="004C668A" w:rsidRPr="00F24B15">
        <w:rPr>
          <w:rFonts w:ascii="Times New Roman" w:hAnsi="Times New Roman" w:cs="Times New Roman"/>
        </w:rPr>
        <w:t xml:space="preserve">emotional </w:t>
      </w:r>
      <w:r w:rsidRPr="00F24B15">
        <w:rPr>
          <w:rFonts w:ascii="Times New Roman" w:hAnsi="Times New Roman" w:cs="Times New Roman"/>
        </w:rPr>
        <w:t xml:space="preserve">Sicilians, it’s really about </w:t>
      </w:r>
      <w:r w:rsidR="004C668A" w:rsidRPr="00F24B15">
        <w:rPr>
          <w:rFonts w:ascii="Times New Roman" w:hAnsi="Times New Roman" w:cs="Times New Roman"/>
        </w:rPr>
        <w:t>the creation of</w:t>
      </w:r>
      <w:r w:rsidRPr="00F24B15">
        <w:rPr>
          <w:rFonts w:ascii="Times New Roman" w:hAnsi="Times New Roman" w:cs="Times New Roman"/>
        </w:rPr>
        <w:t xml:space="preserve"> crazy humanity.  </w:t>
      </w:r>
      <w:r w:rsidR="00A936AC" w:rsidRPr="00F24B15">
        <w:rPr>
          <w:rFonts w:ascii="Times New Roman" w:hAnsi="Times New Roman" w:cs="Times New Roman"/>
        </w:rPr>
        <w:t>The joke is on you; on all of us!!</w:t>
      </w:r>
      <w:r w:rsidR="00F24B15">
        <w:rPr>
          <w:rFonts w:ascii="Times New Roman" w:hAnsi="Times New Roman" w:cs="Times New Roman"/>
        </w:rPr>
        <w:t>”</w:t>
      </w:r>
    </w:p>
    <w:p w14:paraId="494A0821" w14:textId="77777777" w:rsidR="00366A96" w:rsidRPr="00F24B15" w:rsidRDefault="00366A96">
      <w:pPr>
        <w:rPr>
          <w:rFonts w:ascii="Times New Roman" w:hAnsi="Times New Roman" w:cs="Times New Roman"/>
        </w:rPr>
      </w:pPr>
    </w:p>
    <w:p w14:paraId="4A4C068F" w14:textId="3F3F2912" w:rsidR="004B6FDB" w:rsidRPr="00F24B15" w:rsidRDefault="00A936AC">
      <w:pPr>
        <w:rPr>
          <w:rFonts w:ascii="Times New Roman" w:hAnsi="Times New Roman" w:cs="Times New Roman"/>
        </w:rPr>
      </w:pPr>
      <w:r w:rsidRPr="00F24B15">
        <w:rPr>
          <w:rFonts w:ascii="Times New Roman" w:hAnsi="Times New Roman" w:cs="Times New Roman"/>
        </w:rPr>
        <w:t xml:space="preserve">And then </w:t>
      </w:r>
      <w:r w:rsidR="00380A82" w:rsidRPr="00F24B15">
        <w:rPr>
          <w:rFonts w:ascii="Times New Roman" w:hAnsi="Times New Roman" w:cs="Times New Roman"/>
        </w:rPr>
        <w:t>(which happens often) my Sicilian f</w:t>
      </w:r>
      <w:r w:rsidR="00E0149E" w:rsidRPr="00F24B15">
        <w:rPr>
          <w:rFonts w:ascii="Times New Roman" w:hAnsi="Times New Roman" w:cs="Times New Roman"/>
        </w:rPr>
        <w:t>riends wax</w:t>
      </w:r>
      <w:r w:rsidR="008743AD" w:rsidRPr="00F24B15">
        <w:rPr>
          <w:rFonts w:ascii="Times New Roman" w:hAnsi="Times New Roman" w:cs="Times New Roman"/>
        </w:rPr>
        <w:t xml:space="preserve"> and wane</w:t>
      </w:r>
      <w:r w:rsidRPr="00F24B15">
        <w:rPr>
          <w:rFonts w:ascii="Times New Roman" w:hAnsi="Times New Roman" w:cs="Times New Roman"/>
        </w:rPr>
        <w:t xml:space="preserve"> philosophical</w:t>
      </w:r>
      <w:r w:rsidR="008743AD" w:rsidRPr="00F24B15">
        <w:rPr>
          <w:rFonts w:ascii="Times New Roman" w:hAnsi="Times New Roman" w:cs="Times New Roman"/>
        </w:rPr>
        <w:t>ly</w:t>
      </w:r>
      <w:r w:rsidR="0081766A" w:rsidRPr="00F24B15">
        <w:rPr>
          <w:rFonts w:ascii="Times New Roman" w:hAnsi="Times New Roman" w:cs="Times New Roman"/>
        </w:rPr>
        <w:t>, if not poetically</w:t>
      </w:r>
      <w:r w:rsidR="008743AD" w:rsidRPr="00F24B15">
        <w:rPr>
          <w:rFonts w:ascii="Times New Roman" w:hAnsi="Times New Roman" w:cs="Times New Roman"/>
        </w:rPr>
        <w:t>:</w:t>
      </w:r>
      <w:r w:rsidRPr="00F24B15">
        <w:rPr>
          <w:rFonts w:ascii="Times New Roman" w:hAnsi="Times New Roman" w:cs="Times New Roman"/>
        </w:rPr>
        <w:t xml:space="preserve"> </w:t>
      </w:r>
      <w:r w:rsidR="004C668A" w:rsidRPr="00F24B15">
        <w:rPr>
          <w:rFonts w:ascii="Times New Roman" w:hAnsi="Times New Roman" w:cs="Times New Roman"/>
        </w:rPr>
        <w:t xml:space="preserve">“God </w:t>
      </w:r>
      <w:r w:rsidR="00366A96" w:rsidRPr="00F24B15">
        <w:rPr>
          <w:rFonts w:ascii="Times New Roman" w:hAnsi="Times New Roman" w:cs="Times New Roman"/>
        </w:rPr>
        <w:t xml:space="preserve">created this incredible world, and then what does he do but put humans on the face of the earth, with the power to ruin it.  </w:t>
      </w:r>
    </w:p>
    <w:p w14:paraId="7C30C499" w14:textId="77777777" w:rsidR="004B6FDB" w:rsidRPr="00F24B15" w:rsidRDefault="004B6FDB">
      <w:pPr>
        <w:rPr>
          <w:rFonts w:ascii="Times New Roman" w:hAnsi="Times New Roman" w:cs="Times New Roman"/>
        </w:rPr>
      </w:pPr>
    </w:p>
    <w:p w14:paraId="0E79BDB2" w14:textId="1E04E926" w:rsidR="0034145D" w:rsidRPr="00F24B15" w:rsidRDefault="004B73AB">
      <w:pPr>
        <w:rPr>
          <w:rFonts w:ascii="Times New Roman" w:hAnsi="Times New Roman" w:cs="Times New Roman"/>
        </w:rPr>
      </w:pPr>
      <w:r w:rsidRPr="00F24B15">
        <w:rPr>
          <w:rFonts w:ascii="Times New Roman" w:hAnsi="Times New Roman" w:cs="Times New Roman"/>
        </w:rPr>
        <w:t>“</w:t>
      </w:r>
      <w:r w:rsidR="004C668A" w:rsidRPr="00F24B15">
        <w:rPr>
          <w:rFonts w:ascii="Times New Roman" w:hAnsi="Times New Roman" w:cs="Times New Roman"/>
        </w:rPr>
        <w:t>We Sicilians think that the first act after</w:t>
      </w:r>
      <w:r w:rsidR="00AE2CE6" w:rsidRPr="00F24B15">
        <w:rPr>
          <w:rFonts w:ascii="Times New Roman" w:hAnsi="Times New Roman" w:cs="Times New Roman"/>
        </w:rPr>
        <w:t xml:space="preserve"> the</w:t>
      </w:r>
      <w:r w:rsidR="004C668A" w:rsidRPr="00F24B15">
        <w:rPr>
          <w:rFonts w:ascii="Times New Roman" w:hAnsi="Times New Roman" w:cs="Times New Roman"/>
        </w:rPr>
        <w:t xml:space="preserve"> cre</w:t>
      </w:r>
      <w:r w:rsidR="008E5CA9" w:rsidRPr="00F24B15">
        <w:rPr>
          <w:rFonts w:ascii="Times New Roman" w:hAnsi="Times New Roman" w:cs="Times New Roman"/>
        </w:rPr>
        <w:t xml:space="preserve">ation of the world, was </w:t>
      </w:r>
      <w:r w:rsidR="008E5CA9" w:rsidRPr="00F24B15">
        <w:rPr>
          <w:rFonts w:ascii="Times New Roman" w:hAnsi="Times New Roman" w:cs="Times New Roman"/>
          <w:b/>
          <w:i/>
        </w:rPr>
        <w:t>this</w:t>
      </w:r>
      <w:r w:rsidR="004C668A" w:rsidRPr="00F24B15">
        <w:rPr>
          <w:rFonts w:ascii="Times New Roman" w:hAnsi="Times New Roman" w:cs="Times New Roman"/>
          <w:b/>
          <w:bCs/>
          <w:i/>
          <w:iCs/>
        </w:rPr>
        <w:t xml:space="preserve"> </w:t>
      </w:r>
      <w:r w:rsidR="00F24B15" w:rsidRPr="00F24B15">
        <w:rPr>
          <w:rFonts w:ascii="Times New Roman" w:hAnsi="Times New Roman" w:cs="Times New Roman"/>
          <w:b/>
          <w:bCs/>
          <w:i/>
          <w:iCs/>
        </w:rPr>
        <w:t>Test</w:t>
      </w:r>
      <w:r w:rsidR="004C668A" w:rsidRPr="00F24B15">
        <w:rPr>
          <w:rFonts w:ascii="Times New Roman" w:hAnsi="Times New Roman" w:cs="Times New Roman"/>
        </w:rPr>
        <w:t xml:space="preserve"> for God, which brought him </w:t>
      </w:r>
      <w:r w:rsidR="0034145D" w:rsidRPr="00F24B15">
        <w:rPr>
          <w:rFonts w:ascii="Times New Roman" w:hAnsi="Times New Roman" w:cs="Times New Roman"/>
        </w:rPr>
        <w:t xml:space="preserve">great </w:t>
      </w:r>
      <w:r w:rsidR="004C668A" w:rsidRPr="00F24B15">
        <w:rPr>
          <w:rFonts w:ascii="Times New Roman" w:hAnsi="Times New Roman" w:cs="Times New Roman"/>
        </w:rPr>
        <w:t>suffering</w:t>
      </w:r>
      <w:r w:rsidR="00AE2CE6" w:rsidRPr="00F24B15">
        <w:rPr>
          <w:rFonts w:ascii="Times New Roman" w:hAnsi="Times New Roman" w:cs="Times New Roman"/>
        </w:rPr>
        <w:t>:  W</w:t>
      </w:r>
      <w:r w:rsidR="0034145D" w:rsidRPr="00F24B15">
        <w:rPr>
          <w:rFonts w:ascii="Times New Roman" w:hAnsi="Times New Roman" w:cs="Times New Roman"/>
        </w:rPr>
        <w:t>as he going to really give humans free will?  In other words,</w:t>
      </w:r>
      <w:r w:rsidR="0011341E" w:rsidRPr="00F24B15">
        <w:rPr>
          <w:rFonts w:ascii="Times New Roman" w:hAnsi="Times New Roman" w:cs="Times New Roman"/>
        </w:rPr>
        <w:t xml:space="preserve"> if humans have freedom</w:t>
      </w:r>
      <w:r w:rsidR="00380A82" w:rsidRPr="00F24B15">
        <w:rPr>
          <w:rFonts w:ascii="Times New Roman" w:hAnsi="Times New Roman" w:cs="Times New Roman"/>
        </w:rPr>
        <w:t xml:space="preserve">, </w:t>
      </w:r>
      <w:r w:rsidR="0034145D" w:rsidRPr="00F24B15">
        <w:rPr>
          <w:rFonts w:ascii="Times New Roman" w:hAnsi="Times New Roman" w:cs="Times New Roman"/>
        </w:rPr>
        <w:t>God won’t be holding all the cards.</w:t>
      </w:r>
      <w:r w:rsidR="00A936AC" w:rsidRPr="00F24B15">
        <w:rPr>
          <w:rFonts w:ascii="Times New Roman" w:hAnsi="Times New Roman" w:cs="Times New Roman"/>
        </w:rPr>
        <w:t xml:space="preserve">  Was he really going to let that happen?  God was in a conundrum</w:t>
      </w:r>
      <w:r w:rsidR="00380A82" w:rsidRPr="00F24B15">
        <w:rPr>
          <w:rFonts w:ascii="Times New Roman" w:hAnsi="Times New Roman" w:cs="Times New Roman"/>
        </w:rPr>
        <w:t>:  there’s really no</w:t>
      </w:r>
      <w:r w:rsidR="00A936AC" w:rsidRPr="00F24B15">
        <w:rPr>
          <w:rFonts w:ascii="Times New Roman" w:hAnsi="Times New Roman" w:cs="Times New Roman"/>
        </w:rPr>
        <w:t xml:space="preserve"> </w:t>
      </w:r>
      <w:r w:rsidR="0011341E" w:rsidRPr="00F24B15">
        <w:rPr>
          <w:rFonts w:ascii="Times New Roman" w:hAnsi="Times New Roman" w:cs="Times New Roman"/>
        </w:rPr>
        <w:t xml:space="preserve">human </w:t>
      </w:r>
      <w:r w:rsidR="00A936AC" w:rsidRPr="00F24B15">
        <w:rPr>
          <w:rFonts w:ascii="Times New Roman" w:hAnsi="Times New Roman" w:cs="Times New Roman"/>
        </w:rPr>
        <w:t xml:space="preserve">life without freedom, </w:t>
      </w:r>
      <w:r w:rsidR="00EA5904" w:rsidRPr="00F24B15">
        <w:rPr>
          <w:rFonts w:ascii="Times New Roman" w:hAnsi="Times New Roman" w:cs="Times New Roman"/>
        </w:rPr>
        <w:t xml:space="preserve">and by extension no faith, </w:t>
      </w:r>
      <w:r w:rsidR="00A936AC" w:rsidRPr="00F24B15">
        <w:rPr>
          <w:rFonts w:ascii="Times New Roman" w:hAnsi="Times New Roman" w:cs="Times New Roman"/>
        </w:rPr>
        <w:t>but wh</w:t>
      </w:r>
      <w:r w:rsidR="00380A82" w:rsidRPr="00F24B15">
        <w:rPr>
          <w:rFonts w:ascii="Times New Roman" w:hAnsi="Times New Roman" w:cs="Times New Roman"/>
        </w:rPr>
        <w:t>ere was that freedom going to take the world</w:t>
      </w:r>
      <w:r w:rsidR="00A936AC" w:rsidRPr="00F24B15">
        <w:rPr>
          <w:rFonts w:ascii="Times New Roman" w:hAnsi="Times New Roman" w:cs="Times New Roman"/>
        </w:rPr>
        <w:t>?”</w:t>
      </w:r>
    </w:p>
    <w:p w14:paraId="34258519" w14:textId="77777777" w:rsidR="00F24B15" w:rsidRDefault="00F24B15">
      <w:pPr>
        <w:rPr>
          <w:rFonts w:ascii="Times New Roman" w:hAnsi="Times New Roman" w:cs="Times New Roman"/>
        </w:rPr>
      </w:pPr>
    </w:p>
    <w:p w14:paraId="415C5FB2" w14:textId="771D627F" w:rsidR="004B6FDB" w:rsidRPr="00F24B15" w:rsidRDefault="004B6FDB">
      <w:pPr>
        <w:rPr>
          <w:rFonts w:ascii="Times New Roman" w:hAnsi="Times New Roman" w:cs="Times New Roman"/>
        </w:rPr>
      </w:pPr>
      <w:r w:rsidRPr="00F24B15">
        <w:rPr>
          <w:rFonts w:ascii="Times New Roman" w:hAnsi="Times New Roman" w:cs="Times New Roman"/>
        </w:rPr>
        <w:lastRenderedPageBreak/>
        <w:t xml:space="preserve">And then another friend added, “God’s first Test.  </w:t>
      </w:r>
      <w:proofErr w:type="gramStart"/>
      <w:r w:rsidR="0081766A" w:rsidRPr="00F24B15">
        <w:rPr>
          <w:rFonts w:ascii="Times New Roman" w:hAnsi="Times New Roman" w:cs="Times New Roman"/>
        </w:rPr>
        <w:t xml:space="preserve">Actually, </w:t>
      </w:r>
      <w:r w:rsidRPr="00F24B15">
        <w:rPr>
          <w:rFonts w:ascii="Times New Roman" w:hAnsi="Times New Roman" w:cs="Times New Roman"/>
        </w:rPr>
        <w:t>The</w:t>
      </w:r>
      <w:proofErr w:type="gramEnd"/>
      <w:r w:rsidRPr="00F24B15">
        <w:rPr>
          <w:rFonts w:ascii="Times New Roman" w:hAnsi="Times New Roman" w:cs="Times New Roman"/>
        </w:rPr>
        <w:t xml:space="preserve"> Test</w:t>
      </w:r>
      <w:r w:rsidR="0081766A" w:rsidRPr="00F24B15">
        <w:rPr>
          <w:rFonts w:ascii="Times New Roman" w:hAnsi="Times New Roman" w:cs="Times New Roman"/>
        </w:rPr>
        <w:t xml:space="preserve"> of All Tests</w:t>
      </w:r>
      <w:r w:rsidRPr="00F24B15">
        <w:rPr>
          <w:rFonts w:ascii="Times New Roman" w:hAnsi="Times New Roman" w:cs="Times New Roman"/>
        </w:rPr>
        <w:t xml:space="preserve">.  And God </w:t>
      </w:r>
      <w:r w:rsidR="004B73AB" w:rsidRPr="00F24B15">
        <w:rPr>
          <w:rFonts w:ascii="Times New Roman" w:hAnsi="Times New Roman" w:cs="Times New Roman"/>
        </w:rPr>
        <w:t xml:space="preserve">struggles, suffers even, but in the end, </w:t>
      </w:r>
      <w:r w:rsidR="008E5CA9" w:rsidRPr="00F24B15">
        <w:rPr>
          <w:rFonts w:ascii="Times New Roman" w:hAnsi="Times New Roman" w:cs="Times New Roman"/>
        </w:rPr>
        <w:t xml:space="preserve">God </w:t>
      </w:r>
      <w:r w:rsidRPr="00F24B15">
        <w:rPr>
          <w:rFonts w:ascii="Times New Roman" w:hAnsi="Times New Roman" w:cs="Times New Roman"/>
        </w:rPr>
        <w:t>says, ‘Yes</w:t>
      </w:r>
      <w:r w:rsidR="00380A82" w:rsidRPr="00F24B15">
        <w:rPr>
          <w:rFonts w:ascii="Times New Roman" w:hAnsi="Times New Roman" w:cs="Times New Roman"/>
        </w:rPr>
        <w:t>’</w:t>
      </w:r>
      <w:r w:rsidR="00A936AC" w:rsidRPr="00F24B15">
        <w:rPr>
          <w:rFonts w:ascii="Times New Roman" w:hAnsi="Times New Roman" w:cs="Times New Roman"/>
        </w:rPr>
        <w:t xml:space="preserve"> to Humanity</w:t>
      </w:r>
      <w:r w:rsidR="00380A82" w:rsidRPr="00F24B15">
        <w:rPr>
          <w:rFonts w:ascii="Times New Roman" w:hAnsi="Times New Roman" w:cs="Times New Roman"/>
        </w:rPr>
        <w:t>’s freedom</w:t>
      </w:r>
      <w:r w:rsidRPr="00F24B15">
        <w:rPr>
          <w:rFonts w:ascii="Times New Roman" w:hAnsi="Times New Roman" w:cs="Times New Roman"/>
        </w:rPr>
        <w:t>.</w:t>
      </w:r>
      <w:r w:rsidR="00F24B15">
        <w:rPr>
          <w:rFonts w:ascii="Times New Roman" w:hAnsi="Times New Roman" w:cs="Times New Roman"/>
        </w:rPr>
        <w:t>”</w:t>
      </w:r>
      <w:r w:rsidRPr="00F24B15">
        <w:rPr>
          <w:rFonts w:ascii="Times New Roman" w:hAnsi="Times New Roman" w:cs="Times New Roman"/>
        </w:rPr>
        <w:t xml:space="preserve"> </w:t>
      </w:r>
    </w:p>
    <w:p w14:paraId="39575F10" w14:textId="77777777" w:rsidR="004B6FDB" w:rsidRPr="00F24B15" w:rsidRDefault="004B6FDB">
      <w:pPr>
        <w:rPr>
          <w:rFonts w:ascii="Times New Roman" w:hAnsi="Times New Roman" w:cs="Times New Roman"/>
        </w:rPr>
      </w:pPr>
    </w:p>
    <w:p w14:paraId="6F6F137A" w14:textId="39BAE847" w:rsidR="0034145D" w:rsidRPr="00F24B15" w:rsidRDefault="00F24B15">
      <w:pPr>
        <w:rPr>
          <w:rFonts w:ascii="Times New Roman" w:hAnsi="Times New Roman" w:cs="Times New Roman"/>
        </w:rPr>
      </w:pPr>
      <w:r>
        <w:rPr>
          <w:rFonts w:ascii="Times New Roman" w:hAnsi="Times New Roman" w:cs="Times New Roman"/>
        </w:rPr>
        <w:t xml:space="preserve">And then another friend added, “when </w:t>
      </w:r>
      <w:r w:rsidR="004B6FDB" w:rsidRPr="00F24B15">
        <w:rPr>
          <w:rFonts w:ascii="Times New Roman" w:hAnsi="Times New Roman" w:cs="Times New Roman"/>
        </w:rPr>
        <w:t xml:space="preserve">we are suffering, (and we suffer a lot), we are </w:t>
      </w:r>
      <w:r>
        <w:rPr>
          <w:rFonts w:ascii="Times New Roman" w:hAnsi="Times New Roman" w:cs="Times New Roman"/>
        </w:rPr>
        <w:t xml:space="preserve">being hurled </w:t>
      </w:r>
      <w:r w:rsidR="004B6FDB" w:rsidRPr="00F24B15">
        <w:rPr>
          <w:rFonts w:ascii="Times New Roman" w:hAnsi="Times New Roman" w:cs="Times New Roman"/>
        </w:rPr>
        <w:t>back to the very beginning of the cosmos</w:t>
      </w:r>
      <w:r w:rsidR="00380A82" w:rsidRPr="00F24B15">
        <w:rPr>
          <w:rFonts w:ascii="Times New Roman" w:hAnsi="Times New Roman" w:cs="Times New Roman"/>
        </w:rPr>
        <w:t>,</w:t>
      </w:r>
      <w:r w:rsidR="0011341E" w:rsidRPr="00F24B15">
        <w:rPr>
          <w:rFonts w:ascii="Times New Roman" w:hAnsi="Times New Roman" w:cs="Times New Roman"/>
        </w:rPr>
        <w:t xml:space="preserve"> when </w:t>
      </w:r>
      <w:r w:rsidR="004B6FDB" w:rsidRPr="00F24B15">
        <w:rPr>
          <w:rFonts w:ascii="Times New Roman" w:hAnsi="Times New Roman" w:cs="Times New Roman"/>
        </w:rPr>
        <w:t xml:space="preserve">humanity was born out of a Test and out of Suffering.  </w:t>
      </w:r>
      <w:r w:rsidR="0011341E" w:rsidRPr="00F24B15">
        <w:rPr>
          <w:rFonts w:ascii="Times New Roman" w:hAnsi="Times New Roman" w:cs="Times New Roman"/>
        </w:rPr>
        <w:t>Ye</w:t>
      </w:r>
      <w:r>
        <w:rPr>
          <w:rFonts w:ascii="Times New Roman" w:hAnsi="Times New Roman" w:cs="Times New Roman"/>
        </w:rPr>
        <w:t>s</w:t>
      </w:r>
      <w:r w:rsidR="0011341E" w:rsidRPr="00F24B15">
        <w:rPr>
          <w:rFonts w:ascii="Times New Roman" w:hAnsi="Times New Roman" w:cs="Times New Roman"/>
        </w:rPr>
        <w:t>, we can take comfort</w:t>
      </w:r>
      <w:r w:rsidR="004B73AB" w:rsidRPr="00F24B15">
        <w:rPr>
          <w:rFonts w:ascii="Times New Roman" w:hAnsi="Times New Roman" w:cs="Times New Roman"/>
        </w:rPr>
        <w:t xml:space="preserve"> when we are suffering, </w:t>
      </w:r>
      <w:r w:rsidR="006031F8" w:rsidRPr="00F24B15">
        <w:rPr>
          <w:rFonts w:ascii="Times New Roman" w:hAnsi="Times New Roman" w:cs="Times New Roman"/>
        </w:rPr>
        <w:t xml:space="preserve">because </w:t>
      </w:r>
      <w:r w:rsidR="004B73AB" w:rsidRPr="00F24B15">
        <w:rPr>
          <w:rFonts w:ascii="Times New Roman" w:hAnsi="Times New Roman" w:cs="Times New Roman"/>
        </w:rPr>
        <w:t>we are</w:t>
      </w:r>
      <w:r w:rsidR="004B6FDB" w:rsidRPr="00F24B15">
        <w:rPr>
          <w:rFonts w:ascii="Times New Roman" w:hAnsi="Times New Roman" w:cs="Times New Roman"/>
        </w:rPr>
        <w:t xml:space="preserve"> </w:t>
      </w:r>
      <w:proofErr w:type="gramStart"/>
      <w:r w:rsidR="004B6FDB" w:rsidRPr="00F24B15">
        <w:rPr>
          <w:rFonts w:ascii="Times New Roman" w:hAnsi="Times New Roman" w:cs="Times New Roman"/>
        </w:rPr>
        <w:t>in the midst of</w:t>
      </w:r>
      <w:proofErr w:type="gramEnd"/>
      <w:r w:rsidR="004B6FDB" w:rsidRPr="00F24B15">
        <w:rPr>
          <w:rFonts w:ascii="Times New Roman" w:hAnsi="Times New Roman" w:cs="Times New Roman"/>
        </w:rPr>
        <w:t xml:space="preserve"> God’s </w:t>
      </w:r>
      <w:r w:rsidR="004B73AB" w:rsidRPr="00F24B15">
        <w:rPr>
          <w:rFonts w:ascii="Times New Roman" w:hAnsi="Times New Roman" w:cs="Times New Roman"/>
        </w:rPr>
        <w:t>suffering</w:t>
      </w:r>
      <w:r w:rsidR="0011341E" w:rsidRPr="00F24B15">
        <w:rPr>
          <w:rFonts w:ascii="Times New Roman" w:hAnsi="Times New Roman" w:cs="Times New Roman"/>
        </w:rPr>
        <w:t xml:space="preserve"> and </w:t>
      </w:r>
      <w:r w:rsidR="004B6FDB" w:rsidRPr="00F24B15">
        <w:rPr>
          <w:rFonts w:ascii="Times New Roman" w:hAnsi="Times New Roman" w:cs="Times New Roman"/>
        </w:rPr>
        <w:t>creative angst,</w:t>
      </w:r>
      <w:r w:rsidR="0011341E" w:rsidRPr="00F24B15">
        <w:rPr>
          <w:rFonts w:ascii="Times New Roman" w:hAnsi="Times New Roman" w:cs="Times New Roman"/>
        </w:rPr>
        <w:t xml:space="preserve"> as well,</w:t>
      </w:r>
      <w:r w:rsidR="004B6FDB" w:rsidRPr="00F24B15">
        <w:rPr>
          <w:rFonts w:ascii="Times New Roman" w:hAnsi="Times New Roman" w:cs="Times New Roman"/>
        </w:rPr>
        <w:t xml:space="preserve"> and it makes us feel less alone.”</w:t>
      </w:r>
    </w:p>
    <w:p w14:paraId="75CBCBA0" w14:textId="77777777" w:rsidR="004B73AB" w:rsidRPr="00F24B15" w:rsidRDefault="004B73AB">
      <w:pPr>
        <w:rPr>
          <w:rFonts w:ascii="Times New Roman" w:hAnsi="Times New Roman" w:cs="Times New Roman"/>
        </w:rPr>
      </w:pPr>
    </w:p>
    <w:p w14:paraId="264FA1E0" w14:textId="3153489E" w:rsidR="004B73AB" w:rsidRPr="00F24B15" w:rsidRDefault="004B73AB">
      <w:pPr>
        <w:rPr>
          <w:rFonts w:ascii="Times New Roman" w:hAnsi="Times New Roman" w:cs="Times New Roman"/>
        </w:rPr>
      </w:pPr>
      <w:r w:rsidRPr="00F24B15">
        <w:rPr>
          <w:rFonts w:ascii="Times New Roman" w:hAnsi="Times New Roman" w:cs="Times New Roman"/>
        </w:rPr>
        <w:t>I’m always reminded when I travel</w:t>
      </w:r>
      <w:r w:rsidR="006031F8" w:rsidRPr="00F24B15">
        <w:rPr>
          <w:rFonts w:ascii="Times New Roman" w:hAnsi="Times New Roman" w:cs="Times New Roman"/>
        </w:rPr>
        <w:t xml:space="preserve"> internationally</w:t>
      </w:r>
      <w:r w:rsidRPr="00F24B15">
        <w:rPr>
          <w:rFonts w:ascii="Times New Roman" w:hAnsi="Times New Roman" w:cs="Times New Roman"/>
        </w:rPr>
        <w:t xml:space="preserve"> how differently people can think, based in their history, their myths, their geography, their time, their language, their poetry, and I love the way </w:t>
      </w:r>
      <w:r w:rsidR="0011341E" w:rsidRPr="00F24B15">
        <w:rPr>
          <w:rFonts w:ascii="Times New Roman" w:hAnsi="Times New Roman" w:cs="Times New Roman"/>
        </w:rPr>
        <w:t>it makes me see the world</w:t>
      </w:r>
      <w:r w:rsidR="006031F8" w:rsidRPr="00F24B15">
        <w:rPr>
          <w:rFonts w:ascii="Times New Roman" w:hAnsi="Times New Roman" w:cs="Times New Roman"/>
        </w:rPr>
        <w:t xml:space="preserve"> and my own life</w:t>
      </w:r>
      <w:r w:rsidR="0011341E" w:rsidRPr="00F24B15">
        <w:rPr>
          <w:rFonts w:ascii="Times New Roman" w:hAnsi="Times New Roman" w:cs="Times New Roman"/>
        </w:rPr>
        <w:t xml:space="preserve"> with new eyes</w:t>
      </w:r>
      <w:r w:rsidRPr="00F24B15">
        <w:rPr>
          <w:rFonts w:ascii="Times New Roman" w:hAnsi="Times New Roman" w:cs="Times New Roman"/>
        </w:rPr>
        <w:t>.</w:t>
      </w:r>
      <w:r w:rsidR="00EA5904" w:rsidRPr="00F24B15">
        <w:rPr>
          <w:rFonts w:ascii="Times New Roman" w:hAnsi="Times New Roman" w:cs="Times New Roman"/>
        </w:rPr>
        <w:t xml:space="preserve">  As the Sicilians say, “</w:t>
      </w:r>
      <w:r w:rsidR="00151DBB" w:rsidRPr="00F24B15">
        <w:rPr>
          <w:rFonts w:ascii="Times New Roman" w:hAnsi="Times New Roman" w:cs="Times New Roman"/>
        </w:rPr>
        <w:t xml:space="preserve">to </w:t>
      </w:r>
      <w:r w:rsidR="00EA5904" w:rsidRPr="00F24B15">
        <w:rPr>
          <w:rFonts w:ascii="Times New Roman" w:hAnsi="Times New Roman" w:cs="Times New Roman"/>
        </w:rPr>
        <w:t>read the language between the trees.”</w:t>
      </w:r>
    </w:p>
    <w:p w14:paraId="1B6CB630" w14:textId="77777777" w:rsidR="004B73AB" w:rsidRPr="00F24B15" w:rsidRDefault="004B73AB">
      <w:pPr>
        <w:rPr>
          <w:rFonts w:ascii="Times New Roman" w:hAnsi="Times New Roman" w:cs="Times New Roman"/>
        </w:rPr>
      </w:pPr>
    </w:p>
    <w:p w14:paraId="7D41F6EA" w14:textId="0FC8F76B" w:rsidR="004B73AB" w:rsidRPr="00F24B15" w:rsidRDefault="0011341E">
      <w:pPr>
        <w:rPr>
          <w:rFonts w:ascii="Times New Roman" w:hAnsi="Times New Roman" w:cs="Times New Roman"/>
        </w:rPr>
      </w:pPr>
      <w:r w:rsidRPr="00F24B15">
        <w:rPr>
          <w:rFonts w:ascii="Times New Roman" w:hAnsi="Times New Roman" w:cs="Times New Roman"/>
        </w:rPr>
        <w:t>I</w:t>
      </w:r>
      <w:r w:rsidR="00EA5904" w:rsidRPr="00F24B15">
        <w:rPr>
          <w:rFonts w:ascii="Times New Roman" w:hAnsi="Times New Roman" w:cs="Times New Roman"/>
        </w:rPr>
        <w:t xml:space="preserve"> think this is a very powerful theological insight:  When you are in the midst of suffering, allow yourself to feel “</w:t>
      </w:r>
      <w:r w:rsidR="004B73AB" w:rsidRPr="00F24B15">
        <w:rPr>
          <w:rFonts w:ascii="Times New Roman" w:hAnsi="Times New Roman" w:cs="Times New Roman"/>
        </w:rPr>
        <w:t>hurled back” to creation</w:t>
      </w:r>
      <w:r w:rsidR="00EA5904" w:rsidRPr="00F24B15">
        <w:rPr>
          <w:rFonts w:ascii="Times New Roman" w:hAnsi="Times New Roman" w:cs="Times New Roman"/>
        </w:rPr>
        <w:t>-</w:t>
      </w:r>
      <w:r w:rsidR="004B73AB" w:rsidRPr="00F24B15">
        <w:rPr>
          <w:rFonts w:ascii="Times New Roman" w:hAnsi="Times New Roman" w:cs="Times New Roman"/>
        </w:rPr>
        <w:t xml:space="preserve"> </w:t>
      </w:r>
      <w:r w:rsidR="00EA5904" w:rsidRPr="00F24B15">
        <w:rPr>
          <w:rFonts w:ascii="Times New Roman" w:hAnsi="Times New Roman" w:cs="Times New Roman"/>
        </w:rPr>
        <w:t xml:space="preserve"> to</w:t>
      </w:r>
      <w:r w:rsidR="004B73AB" w:rsidRPr="00F24B15">
        <w:rPr>
          <w:rFonts w:ascii="Times New Roman" w:hAnsi="Times New Roman" w:cs="Times New Roman"/>
        </w:rPr>
        <w:t xml:space="preserve"> God’s</w:t>
      </w:r>
      <w:r w:rsidR="00EA5904" w:rsidRPr="00F24B15">
        <w:rPr>
          <w:rFonts w:ascii="Times New Roman" w:hAnsi="Times New Roman" w:cs="Times New Roman"/>
        </w:rPr>
        <w:t xml:space="preserve"> first Test of suffering, because there you can </w:t>
      </w:r>
      <w:r w:rsidR="004B73AB" w:rsidRPr="00F24B15">
        <w:rPr>
          <w:rFonts w:ascii="Times New Roman" w:hAnsi="Times New Roman" w:cs="Times New Roman"/>
        </w:rPr>
        <w:t>feel God’s empathy, God’s solace, God’s capacity to relate</w:t>
      </w:r>
      <w:r w:rsidR="0081766A" w:rsidRPr="00F24B15">
        <w:rPr>
          <w:rFonts w:ascii="Times New Roman" w:hAnsi="Times New Roman" w:cs="Times New Roman"/>
        </w:rPr>
        <w:t xml:space="preserve">, </w:t>
      </w:r>
      <w:r w:rsidR="00EA5904" w:rsidRPr="00F24B15">
        <w:rPr>
          <w:rFonts w:ascii="Times New Roman" w:hAnsi="Times New Roman" w:cs="Times New Roman"/>
        </w:rPr>
        <w:t>and in that company, you can move forward with heart, with courage</w:t>
      </w:r>
      <w:r w:rsidR="0081766A" w:rsidRPr="00F24B15">
        <w:rPr>
          <w:rFonts w:ascii="Times New Roman" w:hAnsi="Times New Roman" w:cs="Times New Roman"/>
        </w:rPr>
        <w:t xml:space="preserve"> and insight</w:t>
      </w:r>
      <w:r w:rsidR="00EA5904" w:rsidRPr="00F24B15">
        <w:rPr>
          <w:rFonts w:ascii="Times New Roman" w:hAnsi="Times New Roman" w:cs="Times New Roman"/>
        </w:rPr>
        <w:t>.</w:t>
      </w:r>
    </w:p>
    <w:p w14:paraId="1B50F9BF" w14:textId="77777777" w:rsidR="008E5CA9" w:rsidRPr="00F24B15" w:rsidRDefault="008E5CA9">
      <w:pPr>
        <w:rPr>
          <w:rFonts w:ascii="Times New Roman" w:hAnsi="Times New Roman" w:cs="Times New Roman"/>
        </w:rPr>
      </w:pPr>
    </w:p>
    <w:p w14:paraId="0C89E204" w14:textId="0DDD4010" w:rsidR="008E5CA9" w:rsidRPr="00F24B15" w:rsidRDefault="00F24B15">
      <w:pPr>
        <w:rPr>
          <w:rFonts w:ascii="Times New Roman" w:hAnsi="Times New Roman" w:cs="Times New Roman"/>
        </w:rPr>
      </w:pPr>
      <w:r>
        <w:rPr>
          <w:rFonts w:ascii="Times New Roman" w:hAnsi="Times New Roman" w:cs="Times New Roman"/>
        </w:rPr>
        <w:t xml:space="preserve">It’s at creation.  </w:t>
      </w:r>
      <w:r w:rsidR="008E5CA9" w:rsidRPr="00F24B15">
        <w:rPr>
          <w:rFonts w:ascii="Times New Roman" w:hAnsi="Times New Roman" w:cs="Times New Roman"/>
        </w:rPr>
        <w:t>It’s tangible.</w:t>
      </w:r>
      <w:r w:rsidR="00151DBB" w:rsidRPr="00F24B15">
        <w:rPr>
          <w:rFonts w:ascii="Times New Roman" w:hAnsi="Times New Roman" w:cs="Times New Roman"/>
        </w:rPr>
        <w:t xml:space="preserve">  It’s the stuff of the Spirit that gives you strength to continue.</w:t>
      </w:r>
    </w:p>
    <w:p w14:paraId="662FF4C5" w14:textId="77777777" w:rsidR="00A936AC" w:rsidRPr="00F24B15" w:rsidRDefault="00A936AC">
      <w:pPr>
        <w:rPr>
          <w:rFonts w:ascii="Times New Roman" w:hAnsi="Times New Roman" w:cs="Times New Roman"/>
        </w:rPr>
      </w:pPr>
    </w:p>
    <w:p w14:paraId="0B42828E" w14:textId="6C16A604" w:rsidR="00AE2CE6" w:rsidRPr="00F24B15" w:rsidRDefault="00A936AC">
      <w:pPr>
        <w:rPr>
          <w:rFonts w:ascii="Times New Roman" w:hAnsi="Times New Roman" w:cs="Times New Roman"/>
        </w:rPr>
      </w:pPr>
      <w:r w:rsidRPr="00F24B15">
        <w:rPr>
          <w:rFonts w:ascii="Times New Roman" w:hAnsi="Times New Roman" w:cs="Times New Roman"/>
        </w:rPr>
        <w:t xml:space="preserve">I am reminded of Michelangelo’s </w:t>
      </w:r>
      <w:r w:rsidR="00380A82" w:rsidRPr="00F24B15">
        <w:rPr>
          <w:rFonts w:ascii="Times New Roman" w:hAnsi="Times New Roman" w:cs="Times New Roman"/>
        </w:rPr>
        <w:t>painting of the Sistine chapel,</w:t>
      </w:r>
      <w:r w:rsidR="00F24B15">
        <w:rPr>
          <w:rFonts w:ascii="Times New Roman" w:hAnsi="Times New Roman" w:cs="Times New Roman"/>
        </w:rPr>
        <w:t xml:space="preserve"> in the Vatican,</w:t>
      </w:r>
      <w:r w:rsidR="00380A82" w:rsidRPr="00F24B15">
        <w:rPr>
          <w:rFonts w:ascii="Times New Roman" w:hAnsi="Times New Roman" w:cs="Times New Roman"/>
        </w:rPr>
        <w:t xml:space="preserve"> where God is reaching out to bring life to Adam’s limp hand. </w:t>
      </w:r>
      <w:r w:rsidR="00EA5904" w:rsidRPr="00F24B15">
        <w:rPr>
          <w:rFonts w:ascii="Times New Roman" w:hAnsi="Times New Roman" w:cs="Times New Roman"/>
        </w:rPr>
        <w:t xml:space="preserve"> There’s a tiny gap between the fingers…</w:t>
      </w:r>
      <w:r w:rsidR="0081766A" w:rsidRPr="00F24B15">
        <w:rPr>
          <w:rFonts w:ascii="Times New Roman" w:hAnsi="Times New Roman" w:cs="Times New Roman"/>
        </w:rPr>
        <w:t xml:space="preserve"> a</w:t>
      </w:r>
      <w:r w:rsidR="00EA5904" w:rsidRPr="00F24B15">
        <w:rPr>
          <w:rFonts w:ascii="Times New Roman" w:hAnsi="Times New Roman" w:cs="Times New Roman"/>
        </w:rPr>
        <w:t xml:space="preserve"> </w:t>
      </w:r>
      <w:proofErr w:type="spellStart"/>
      <w:r w:rsidR="00EA5904" w:rsidRPr="00F24B15">
        <w:rPr>
          <w:rFonts w:ascii="Times New Roman" w:hAnsi="Times New Roman" w:cs="Times New Roman"/>
        </w:rPr>
        <w:t>nano</w:t>
      </w:r>
      <w:proofErr w:type="spellEnd"/>
      <w:r w:rsidR="00EA5904" w:rsidRPr="00F24B15">
        <w:rPr>
          <w:rFonts w:ascii="Times New Roman" w:hAnsi="Times New Roman" w:cs="Times New Roman"/>
        </w:rPr>
        <w:t>-</w:t>
      </w:r>
      <w:r w:rsidR="0081766A" w:rsidRPr="00F24B15">
        <w:rPr>
          <w:rFonts w:ascii="Times New Roman" w:hAnsi="Times New Roman" w:cs="Times New Roman"/>
        </w:rPr>
        <w:t>second before humanity’s springing</w:t>
      </w:r>
      <w:r w:rsidR="00EA5904" w:rsidRPr="00F24B15">
        <w:rPr>
          <w:rFonts w:ascii="Times New Roman" w:hAnsi="Times New Roman" w:cs="Times New Roman"/>
        </w:rPr>
        <w:t xml:space="preserve">. </w:t>
      </w:r>
      <w:r w:rsidR="00380A82" w:rsidRPr="00F24B15">
        <w:rPr>
          <w:rFonts w:ascii="Times New Roman" w:hAnsi="Times New Roman" w:cs="Times New Roman"/>
        </w:rPr>
        <w:t xml:space="preserve"> If you look carefully, you can see a woman in the crook of God’s left elbow, seemingly supporting God’s act of creation. God needed her.  We refer to her as Sophia, Wisdom, Logos, the Christ…</w:t>
      </w:r>
      <w:r w:rsidR="000E6192" w:rsidRPr="00F24B15">
        <w:rPr>
          <w:rFonts w:ascii="Times New Roman" w:hAnsi="Times New Roman" w:cs="Times New Roman"/>
        </w:rPr>
        <w:t xml:space="preserve"> </w:t>
      </w:r>
      <w:r w:rsidR="008E5CA9" w:rsidRPr="00F24B15">
        <w:rPr>
          <w:rFonts w:ascii="Times New Roman" w:hAnsi="Times New Roman" w:cs="Times New Roman"/>
        </w:rPr>
        <w:t xml:space="preserve">We hear her voice </w:t>
      </w:r>
      <w:r w:rsidR="0011341E" w:rsidRPr="00F24B15">
        <w:rPr>
          <w:rFonts w:ascii="Times New Roman" w:hAnsi="Times New Roman" w:cs="Times New Roman"/>
        </w:rPr>
        <w:t>this morning</w:t>
      </w:r>
      <w:r w:rsidR="000E6192" w:rsidRPr="00F24B15">
        <w:rPr>
          <w:rFonts w:ascii="Times New Roman" w:hAnsi="Times New Roman" w:cs="Times New Roman"/>
        </w:rPr>
        <w:t>:</w:t>
      </w:r>
      <w:r w:rsidR="008E5CA9" w:rsidRPr="00F24B15">
        <w:rPr>
          <w:rFonts w:ascii="Times New Roman" w:hAnsi="Times New Roman" w:cs="Times New Roman"/>
        </w:rPr>
        <w:t xml:space="preserve">    </w:t>
      </w:r>
      <w:r w:rsidR="00380A82" w:rsidRPr="00F24B15">
        <w:rPr>
          <w:rFonts w:ascii="Times New Roman" w:hAnsi="Times New Roman" w:cs="Times New Roman"/>
        </w:rPr>
        <w:t xml:space="preserve"> </w:t>
      </w:r>
    </w:p>
    <w:p w14:paraId="6EB6712F" w14:textId="77777777" w:rsidR="00AE2CE6" w:rsidRPr="00F24B15" w:rsidRDefault="00AE2CE6">
      <w:pPr>
        <w:rPr>
          <w:rFonts w:ascii="Times New Roman" w:hAnsi="Times New Roman" w:cs="Times New Roman"/>
        </w:rPr>
      </w:pPr>
    </w:p>
    <w:p w14:paraId="58CE1DA1" w14:textId="4C8F50DE" w:rsidR="00A936AC" w:rsidRPr="00F24B15" w:rsidRDefault="00AE2CE6" w:rsidP="0011341E">
      <w:pPr>
        <w:ind w:left="720"/>
        <w:rPr>
          <w:rFonts w:ascii="Times New Roman" w:hAnsi="Times New Roman" w:cs="Times New Roman"/>
        </w:rPr>
      </w:pPr>
      <w:r w:rsidRPr="00F24B15">
        <w:rPr>
          <w:rFonts w:ascii="Times New Roman" w:hAnsi="Times New Roman" w:cs="Times New Roman"/>
        </w:rPr>
        <w:t>When he established the heavens, I was there, when he drew a circle on the face of the deep, when he made firm the skies above, when he established the fountains of the deep, when he assigned to the sea its limit, so that the waters might not transgress his command, when he marked out the foundation of the earth, then I was beside him, like a master worker; and I was daily his delight, rejoicing before him always, rejoicing in his inhabited world and delighting in the human race  (Proverbs 8:22-31).</w:t>
      </w:r>
      <w:r w:rsidR="00380A82" w:rsidRPr="00F24B15">
        <w:rPr>
          <w:rFonts w:ascii="Times New Roman" w:hAnsi="Times New Roman" w:cs="Times New Roman"/>
        </w:rPr>
        <w:t xml:space="preserve"> </w:t>
      </w:r>
    </w:p>
    <w:p w14:paraId="653DB677" w14:textId="77777777" w:rsidR="0011341E" w:rsidRPr="00F24B15" w:rsidRDefault="0011341E">
      <w:pPr>
        <w:rPr>
          <w:rFonts w:ascii="Times New Roman" w:hAnsi="Times New Roman" w:cs="Times New Roman"/>
        </w:rPr>
      </w:pPr>
    </w:p>
    <w:p w14:paraId="0B8DF23D" w14:textId="6F947792" w:rsidR="0011341E" w:rsidRPr="00F24B15" w:rsidRDefault="0011341E">
      <w:pPr>
        <w:rPr>
          <w:rFonts w:ascii="Times New Roman" w:hAnsi="Times New Roman" w:cs="Times New Roman"/>
        </w:rPr>
      </w:pPr>
      <w:r w:rsidRPr="00F24B15">
        <w:rPr>
          <w:rFonts w:ascii="Times New Roman" w:hAnsi="Times New Roman" w:cs="Times New Roman"/>
        </w:rPr>
        <w:t xml:space="preserve">I know technically Trinity language does not show up in the Bible, but I think with a little imagination we can see </w:t>
      </w:r>
      <w:r w:rsidR="00601C87" w:rsidRPr="00F24B15">
        <w:rPr>
          <w:rFonts w:ascii="Times New Roman" w:hAnsi="Times New Roman" w:cs="Times New Roman"/>
        </w:rPr>
        <w:t xml:space="preserve">the </w:t>
      </w:r>
      <w:r w:rsidR="00F24B15">
        <w:rPr>
          <w:rFonts w:ascii="Times New Roman" w:hAnsi="Times New Roman" w:cs="Times New Roman"/>
        </w:rPr>
        <w:t>“D</w:t>
      </w:r>
      <w:r w:rsidR="00601C87" w:rsidRPr="00F24B15">
        <w:rPr>
          <w:rFonts w:ascii="Times New Roman" w:hAnsi="Times New Roman" w:cs="Times New Roman"/>
        </w:rPr>
        <w:t>ance of the Trinity</w:t>
      </w:r>
      <w:r w:rsidR="00F24B15">
        <w:rPr>
          <w:rFonts w:ascii="Times New Roman" w:hAnsi="Times New Roman" w:cs="Times New Roman"/>
        </w:rPr>
        <w:t>”</w:t>
      </w:r>
      <w:r w:rsidR="001547E9">
        <w:rPr>
          <w:rStyle w:val="FootnoteReference"/>
          <w:rFonts w:ascii="Times New Roman" w:hAnsi="Times New Roman" w:cs="Times New Roman"/>
        </w:rPr>
        <w:footnoteReference w:id="1"/>
      </w:r>
      <w:r w:rsidR="001547E9">
        <w:rPr>
          <w:rFonts w:ascii="Times New Roman" w:hAnsi="Times New Roman" w:cs="Times New Roman"/>
          <w:noProof/>
        </w:rPr>
        <w:t xml:space="preserve"> </w:t>
      </w:r>
      <w:r w:rsidR="00601C87" w:rsidRPr="00F24B15">
        <w:rPr>
          <w:rFonts w:ascii="Times New Roman" w:hAnsi="Times New Roman" w:cs="Times New Roman"/>
        </w:rPr>
        <w:t>here:</w:t>
      </w:r>
      <w:r w:rsidRPr="00F24B15">
        <w:rPr>
          <w:rFonts w:ascii="Times New Roman" w:hAnsi="Times New Roman" w:cs="Times New Roman"/>
        </w:rPr>
        <w:t xml:space="preserve">  God the Creator, </w:t>
      </w:r>
      <w:r w:rsidR="008E5CA9" w:rsidRPr="00F24B15">
        <w:rPr>
          <w:rFonts w:ascii="Times New Roman" w:hAnsi="Times New Roman" w:cs="Times New Roman"/>
        </w:rPr>
        <w:t>reaching a</w:t>
      </w:r>
      <w:r w:rsidR="00EA5904" w:rsidRPr="00F24B15">
        <w:rPr>
          <w:rFonts w:ascii="Times New Roman" w:hAnsi="Times New Roman" w:cs="Times New Roman"/>
        </w:rPr>
        <w:t xml:space="preserve"> hand across the abyss to awaken</w:t>
      </w:r>
      <w:r w:rsidR="00601C87" w:rsidRPr="00F24B15">
        <w:rPr>
          <w:rFonts w:ascii="Times New Roman" w:hAnsi="Times New Roman" w:cs="Times New Roman"/>
        </w:rPr>
        <w:t xml:space="preserve"> life; </w:t>
      </w:r>
      <w:r w:rsidRPr="00F24B15">
        <w:rPr>
          <w:rFonts w:ascii="Times New Roman" w:hAnsi="Times New Roman" w:cs="Times New Roman"/>
        </w:rPr>
        <w:t xml:space="preserve">Sophia/Logos the Supporter, </w:t>
      </w:r>
      <w:r w:rsidR="0081766A" w:rsidRPr="00F24B15">
        <w:rPr>
          <w:rFonts w:ascii="Times New Roman" w:hAnsi="Times New Roman" w:cs="Times New Roman"/>
        </w:rPr>
        <w:t>who will later emerge as</w:t>
      </w:r>
      <w:r w:rsidR="00601C87" w:rsidRPr="00F24B15">
        <w:rPr>
          <w:rFonts w:ascii="Times New Roman" w:hAnsi="Times New Roman" w:cs="Times New Roman"/>
        </w:rPr>
        <w:t xml:space="preserve"> the Redeemer, </w:t>
      </w:r>
      <w:r w:rsidR="0081766A" w:rsidRPr="00F24B15">
        <w:rPr>
          <w:rFonts w:ascii="Times New Roman" w:hAnsi="Times New Roman" w:cs="Times New Roman"/>
        </w:rPr>
        <w:t xml:space="preserve">the Christ; </w:t>
      </w:r>
      <w:r w:rsidRPr="00F24B15">
        <w:rPr>
          <w:rFonts w:ascii="Times New Roman" w:hAnsi="Times New Roman" w:cs="Times New Roman"/>
        </w:rPr>
        <w:t xml:space="preserve">and the </w:t>
      </w:r>
      <w:r w:rsidR="008743AD" w:rsidRPr="00F24B15">
        <w:rPr>
          <w:rFonts w:ascii="Times New Roman" w:hAnsi="Times New Roman" w:cs="Times New Roman"/>
        </w:rPr>
        <w:t xml:space="preserve">Holy </w:t>
      </w:r>
      <w:r w:rsidRPr="00F24B15">
        <w:rPr>
          <w:rFonts w:ascii="Times New Roman" w:hAnsi="Times New Roman" w:cs="Times New Roman"/>
        </w:rPr>
        <w:t>Spirit, the Holy Delight</w:t>
      </w:r>
      <w:r w:rsidR="00601C87" w:rsidRPr="00F24B15">
        <w:rPr>
          <w:rFonts w:ascii="Times New Roman" w:hAnsi="Times New Roman" w:cs="Times New Roman"/>
        </w:rPr>
        <w:t>.</w:t>
      </w:r>
    </w:p>
    <w:p w14:paraId="17D03985" w14:textId="77777777" w:rsidR="006031F8" w:rsidRPr="00F24B15" w:rsidRDefault="006031F8">
      <w:pPr>
        <w:rPr>
          <w:rFonts w:ascii="Times New Roman" w:hAnsi="Times New Roman" w:cs="Times New Roman"/>
        </w:rPr>
      </w:pPr>
    </w:p>
    <w:p w14:paraId="068FB11A" w14:textId="4CC7FBB7" w:rsidR="0013741D" w:rsidRPr="00F24B15" w:rsidRDefault="006031F8">
      <w:pPr>
        <w:rPr>
          <w:rFonts w:ascii="Times New Roman" w:hAnsi="Times New Roman" w:cs="Times New Roman"/>
        </w:rPr>
      </w:pPr>
      <w:r w:rsidRPr="00F24B15">
        <w:rPr>
          <w:rFonts w:ascii="Times New Roman" w:hAnsi="Times New Roman" w:cs="Times New Roman"/>
        </w:rPr>
        <w:t xml:space="preserve">In this dance of creation, </w:t>
      </w:r>
      <w:r w:rsidR="008743AD" w:rsidRPr="00F24B15">
        <w:rPr>
          <w:rFonts w:ascii="Times New Roman" w:hAnsi="Times New Roman" w:cs="Times New Roman"/>
        </w:rPr>
        <w:t xml:space="preserve">through </w:t>
      </w:r>
      <w:r w:rsidRPr="00F24B15">
        <w:rPr>
          <w:rFonts w:ascii="Times New Roman" w:hAnsi="Times New Roman" w:cs="Times New Roman"/>
        </w:rPr>
        <w:t xml:space="preserve">redemption and </w:t>
      </w:r>
      <w:r w:rsidR="0013741D" w:rsidRPr="00F24B15">
        <w:rPr>
          <w:rFonts w:ascii="Times New Roman" w:hAnsi="Times New Roman" w:cs="Times New Roman"/>
        </w:rPr>
        <w:t xml:space="preserve">sustenance, we are given wisdom, a spiritual perception, </w:t>
      </w:r>
      <w:r w:rsidRPr="00F24B15">
        <w:rPr>
          <w:rFonts w:ascii="Times New Roman" w:hAnsi="Times New Roman" w:cs="Times New Roman"/>
        </w:rPr>
        <w:t>which allows us to see things clearly,</w:t>
      </w:r>
      <w:r w:rsidR="0013741D" w:rsidRPr="00F24B15">
        <w:rPr>
          <w:rFonts w:ascii="Times New Roman" w:hAnsi="Times New Roman" w:cs="Times New Roman"/>
        </w:rPr>
        <w:t xml:space="preserve"> “a kind of night vision that allows us to see with inner certainty the elusive golden thread glimpsed from within actu</w:t>
      </w:r>
      <w:r w:rsidR="008E5CA9" w:rsidRPr="00F24B15">
        <w:rPr>
          <w:rFonts w:ascii="Times New Roman" w:hAnsi="Times New Roman" w:cs="Times New Roman"/>
        </w:rPr>
        <w:t>ally does lead somewhere</w:t>
      </w:r>
      <w:r w:rsidR="0013741D" w:rsidRPr="00F24B15">
        <w:rPr>
          <w:rFonts w:ascii="Times New Roman" w:hAnsi="Times New Roman" w:cs="Times New Roman"/>
        </w:rPr>
        <w:t>”</w:t>
      </w:r>
      <w:r w:rsidR="008E5CA9" w:rsidRPr="00F24B15">
        <w:rPr>
          <w:rFonts w:ascii="Times New Roman" w:hAnsi="Times New Roman" w:cs="Times New Roman"/>
        </w:rPr>
        <w:t xml:space="preserve"> </w:t>
      </w:r>
      <w:r w:rsidR="0013741D" w:rsidRPr="00F24B15">
        <w:rPr>
          <w:rFonts w:ascii="Times New Roman" w:hAnsi="Times New Roman" w:cs="Times New Roman"/>
        </w:rPr>
        <w:t>(</w:t>
      </w:r>
      <w:r w:rsidR="00F24B15">
        <w:rPr>
          <w:rFonts w:ascii="Times New Roman" w:hAnsi="Times New Roman" w:cs="Times New Roman"/>
        </w:rPr>
        <w:t xml:space="preserve">Summary drawn from </w:t>
      </w:r>
      <w:r w:rsidR="0013741D" w:rsidRPr="00F24B15">
        <w:rPr>
          <w:rFonts w:ascii="Times New Roman" w:hAnsi="Times New Roman" w:cs="Times New Roman"/>
          <w:i/>
        </w:rPr>
        <w:t>The Heart of Centering Prayer</w:t>
      </w:r>
      <w:r w:rsidR="008E5CA9" w:rsidRPr="00F24B15">
        <w:rPr>
          <w:rFonts w:ascii="Times New Roman" w:hAnsi="Times New Roman" w:cs="Times New Roman"/>
        </w:rPr>
        <w:t xml:space="preserve">, Cynthia </w:t>
      </w:r>
      <w:proofErr w:type="spellStart"/>
      <w:r w:rsidR="008E5CA9" w:rsidRPr="00F24B15">
        <w:rPr>
          <w:rFonts w:ascii="Times New Roman" w:hAnsi="Times New Roman" w:cs="Times New Roman"/>
        </w:rPr>
        <w:t>Bourgeault</w:t>
      </w:r>
      <w:proofErr w:type="spellEnd"/>
      <w:r w:rsidR="009D35C1">
        <w:rPr>
          <w:rFonts w:ascii="Times New Roman" w:hAnsi="Times New Roman" w:cs="Times New Roman"/>
        </w:rPr>
        <w:t>,</w:t>
      </w:r>
      <w:bookmarkStart w:id="0" w:name="_GoBack"/>
      <w:bookmarkEnd w:id="0"/>
      <w:r w:rsidR="008E5CA9" w:rsidRPr="00F24B15">
        <w:rPr>
          <w:rFonts w:ascii="Times New Roman" w:hAnsi="Times New Roman" w:cs="Times New Roman"/>
        </w:rPr>
        <w:t xml:space="preserve"> p</w:t>
      </w:r>
      <w:r w:rsidR="00F24B15">
        <w:rPr>
          <w:rFonts w:ascii="Times New Roman" w:hAnsi="Times New Roman" w:cs="Times New Roman"/>
        </w:rPr>
        <w:t xml:space="preserve">. </w:t>
      </w:r>
      <w:r w:rsidR="008E5CA9" w:rsidRPr="00F24B15">
        <w:rPr>
          <w:rFonts w:ascii="Times New Roman" w:hAnsi="Times New Roman" w:cs="Times New Roman"/>
        </w:rPr>
        <w:t>54)</w:t>
      </w:r>
      <w:r w:rsidR="00F24B15">
        <w:rPr>
          <w:rFonts w:ascii="Times New Roman" w:hAnsi="Times New Roman" w:cs="Times New Roman"/>
        </w:rPr>
        <w:t>.</w:t>
      </w:r>
    </w:p>
    <w:p w14:paraId="60D0100F" w14:textId="2E0A3774" w:rsidR="00F24B15" w:rsidRDefault="00F24B15">
      <w:pPr>
        <w:rPr>
          <w:rFonts w:ascii="Times New Roman" w:hAnsi="Times New Roman" w:cs="Times New Roman"/>
        </w:rPr>
      </w:pPr>
    </w:p>
    <w:p w14:paraId="38C66E0E" w14:textId="774F0ECA" w:rsidR="00151DBB" w:rsidRPr="00F24B15" w:rsidRDefault="0013741D">
      <w:pPr>
        <w:rPr>
          <w:rFonts w:ascii="Times New Roman" w:hAnsi="Times New Roman" w:cs="Times New Roman"/>
        </w:rPr>
      </w:pPr>
      <w:r w:rsidRPr="00F24B15">
        <w:rPr>
          <w:rFonts w:ascii="Times New Roman" w:hAnsi="Times New Roman" w:cs="Times New Roman"/>
        </w:rPr>
        <w:lastRenderedPageBreak/>
        <w:t xml:space="preserve">Saint Paul </w:t>
      </w:r>
      <w:r w:rsidR="000E6192" w:rsidRPr="00F24B15">
        <w:rPr>
          <w:rFonts w:ascii="Times New Roman" w:hAnsi="Times New Roman" w:cs="Times New Roman"/>
        </w:rPr>
        <w:t xml:space="preserve">says it </w:t>
      </w:r>
      <w:r w:rsidR="0081766A" w:rsidRPr="00F24B15">
        <w:rPr>
          <w:rFonts w:ascii="Times New Roman" w:hAnsi="Times New Roman" w:cs="Times New Roman"/>
        </w:rPr>
        <w:t>different</w:t>
      </w:r>
      <w:r w:rsidR="000E6192" w:rsidRPr="00F24B15">
        <w:rPr>
          <w:rFonts w:ascii="Times New Roman" w:hAnsi="Times New Roman" w:cs="Times New Roman"/>
        </w:rPr>
        <w:t xml:space="preserve">ly </w:t>
      </w:r>
      <w:r w:rsidR="0081766A" w:rsidRPr="00F24B15">
        <w:rPr>
          <w:rFonts w:ascii="Times New Roman" w:hAnsi="Times New Roman" w:cs="Times New Roman"/>
        </w:rPr>
        <w:t>when he writes</w:t>
      </w:r>
      <w:r w:rsidRPr="00F24B15">
        <w:rPr>
          <w:rFonts w:ascii="Times New Roman" w:hAnsi="Times New Roman" w:cs="Times New Roman"/>
        </w:rPr>
        <w:t>, “faith is the substance of things hoped for, the evidence of things not seen</w:t>
      </w:r>
      <w:r w:rsidR="0081766A" w:rsidRPr="00F24B15">
        <w:rPr>
          <w:rFonts w:ascii="Times New Roman" w:hAnsi="Times New Roman" w:cs="Times New Roman"/>
        </w:rPr>
        <w:t xml:space="preserve">.”  He is suggesting that faith is not walking into something blindly, </w:t>
      </w:r>
      <w:r w:rsidR="00EB67ED" w:rsidRPr="00F24B15">
        <w:rPr>
          <w:rFonts w:ascii="Times New Roman" w:hAnsi="Times New Roman" w:cs="Times New Roman"/>
        </w:rPr>
        <w:t xml:space="preserve">not at all, </w:t>
      </w:r>
      <w:r w:rsidR="0081766A" w:rsidRPr="00F24B15">
        <w:rPr>
          <w:rFonts w:ascii="Times New Roman" w:hAnsi="Times New Roman" w:cs="Times New Roman"/>
        </w:rPr>
        <w:t>but rather</w:t>
      </w:r>
      <w:r w:rsidR="00EB67ED" w:rsidRPr="00F24B15">
        <w:rPr>
          <w:rFonts w:ascii="Times New Roman" w:hAnsi="Times New Roman" w:cs="Times New Roman"/>
        </w:rPr>
        <w:t>,</w:t>
      </w:r>
      <w:r w:rsidR="0081766A" w:rsidRPr="00F24B15">
        <w:rPr>
          <w:rFonts w:ascii="Times New Roman" w:hAnsi="Times New Roman" w:cs="Times New Roman"/>
        </w:rPr>
        <w:t xml:space="preserve"> faith is the capacity to see in the dark. </w:t>
      </w:r>
      <w:r w:rsidRPr="00F24B15">
        <w:rPr>
          <w:rFonts w:ascii="Times New Roman" w:hAnsi="Times New Roman" w:cs="Times New Roman"/>
        </w:rPr>
        <w:t xml:space="preserve"> </w:t>
      </w:r>
    </w:p>
    <w:p w14:paraId="2F78E0AF" w14:textId="77F52219" w:rsidR="00151DBB" w:rsidRPr="00F24B15" w:rsidRDefault="00151DBB">
      <w:pPr>
        <w:rPr>
          <w:rFonts w:ascii="Times New Roman" w:hAnsi="Times New Roman" w:cs="Times New Roman"/>
        </w:rPr>
      </w:pPr>
      <w:r w:rsidRPr="00F24B15">
        <w:rPr>
          <w:rFonts w:ascii="Times New Roman" w:hAnsi="Times New Roman" w:cs="Times New Roman"/>
        </w:rPr>
        <w:t xml:space="preserve">Faith is the capacity to see in the dark.   </w:t>
      </w:r>
    </w:p>
    <w:p w14:paraId="7058C275" w14:textId="77777777" w:rsidR="00151DBB" w:rsidRPr="00F24B15" w:rsidRDefault="00151DBB">
      <w:pPr>
        <w:rPr>
          <w:rFonts w:ascii="Times New Roman" w:hAnsi="Times New Roman" w:cs="Times New Roman"/>
        </w:rPr>
      </w:pPr>
    </w:p>
    <w:p w14:paraId="18290495" w14:textId="67F2A540" w:rsidR="00151DBB" w:rsidRPr="00F24B15" w:rsidRDefault="00151DBB">
      <w:pPr>
        <w:rPr>
          <w:rFonts w:ascii="Times New Roman" w:hAnsi="Times New Roman" w:cs="Times New Roman"/>
        </w:rPr>
      </w:pPr>
      <w:r w:rsidRPr="00F24B15">
        <w:rPr>
          <w:rFonts w:ascii="Times New Roman" w:hAnsi="Times New Roman" w:cs="Times New Roman"/>
        </w:rPr>
        <w:t xml:space="preserve">On Trinity Sunday we celebrate the Power of our Creator and the Love of our Redeemer and the Delight of the Holy Spirit.  </w:t>
      </w:r>
    </w:p>
    <w:p w14:paraId="78A18831" w14:textId="77777777" w:rsidR="00151DBB" w:rsidRPr="00F24B15" w:rsidRDefault="00151DBB">
      <w:pPr>
        <w:rPr>
          <w:rFonts w:ascii="Times New Roman" w:hAnsi="Times New Roman" w:cs="Times New Roman"/>
        </w:rPr>
      </w:pPr>
    </w:p>
    <w:p w14:paraId="62BA865A" w14:textId="69AFF9F0" w:rsidR="00151DBB" w:rsidRPr="00F24B15" w:rsidRDefault="00151DBB">
      <w:pPr>
        <w:rPr>
          <w:rFonts w:ascii="Times New Roman" w:hAnsi="Times New Roman" w:cs="Times New Roman"/>
        </w:rPr>
      </w:pPr>
      <w:r w:rsidRPr="00F24B15">
        <w:rPr>
          <w:rFonts w:ascii="Times New Roman" w:hAnsi="Times New Roman" w:cs="Times New Roman"/>
        </w:rPr>
        <w:t>I think th</w:t>
      </w:r>
      <w:r w:rsidR="00EB67ED" w:rsidRPr="00F24B15">
        <w:rPr>
          <w:rFonts w:ascii="Times New Roman" w:hAnsi="Times New Roman" w:cs="Times New Roman"/>
        </w:rPr>
        <w:t>at th</w:t>
      </w:r>
      <w:r w:rsidRPr="00F24B15">
        <w:rPr>
          <w:rFonts w:ascii="Times New Roman" w:hAnsi="Times New Roman" w:cs="Times New Roman"/>
        </w:rPr>
        <w:t xml:space="preserve">e work of the Holy Spirit is to help us see in the dark.  That’s her job!  </w:t>
      </w:r>
      <w:r w:rsidR="00666B86" w:rsidRPr="00F24B15">
        <w:rPr>
          <w:rFonts w:ascii="Times New Roman" w:hAnsi="Times New Roman" w:cs="Times New Roman"/>
        </w:rPr>
        <w:t xml:space="preserve">We cannot do without the Holy Spirit’s work.  </w:t>
      </w:r>
      <w:r w:rsidR="00F24B15">
        <w:rPr>
          <w:rFonts w:ascii="Times New Roman" w:hAnsi="Times New Roman" w:cs="Times New Roman"/>
        </w:rPr>
        <w:t>The Third Person… adds the “juice,” the dance, which defines the Trinity as dynamic and relational.  (For further discussion, see Richard Rohr).</w:t>
      </w:r>
    </w:p>
    <w:p w14:paraId="4AE0A342" w14:textId="77777777" w:rsidR="00666B86" w:rsidRPr="00F24B15" w:rsidRDefault="00666B86">
      <w:pPr>
        <w:rPr>
          <w:rFonts w:ascii="Times New Roman" w:hAnsi="Times New Roman" w:cs="Times New Roman"/>
        </w:rPr>
      </w:pPr>
    </w:p>
    <w:p w14:paraId="126A6525" w14:textId="5A4C0F63" w:rsidR="00666B86" w:rsidRPr="00F24B15" w:rsidRDefault="00666B86">
      <w:pPr>
        <w:rPr>
          <w:rFonts w:ascii="Times New Roman" w:hAnsi="Times New Roman" w:cs="Times New Roman"/>
        </w:rPr>
      </w:pPr>
      <w:r w:rsidRPr="00F24B15">
        <w:rPr>
          <w:rFonts w:ascii="Times New Roman" w:hAnsi="Times New Roman" w:cs="Times New Roman"/>
        </w:rPr>
        <w:t xml:space="preserve">Last Sunday, I joined my friend Maria in a Catholic Mass at </w:t>
      </w:r>
      <w:proofErr w:type="spellStart"/>
      <w:r w:rsidRPr="00F24B15">
        <w:rPr>
          <w:rFonts w:ascii="Times New Roman" w:hAnsi="Times New Roman" w:cs="Times New Roman"/>
        </w:rPr>
        <w:t>Pontificio</w:t>
      </w:r>
      <w:proofErr w:type="spellEnd"/>
      <w:r w:rsidRPr="00F24B15">
        <w:rPr>
          <w:rFonts w:ascii="Times New Roman" w:hAnsi="Times New Roman" w:cs="Times New Roman"/>
        </w:rPr>
        <w:t xml:space="preserve"> </w:t>
      </w:r>
      <w:proofErr w:type="spellStart"/>
      <w:r w:rsidRPr="00F24B15">
        <w:rPr>
          <w:rFonts w:ascii="Times New Roman" w:hAnsi="Times New Roman" w:cs="Times New Roman"/>
        </w:rPr>
        <w:t>Collegio</w:t>
      </w:r>
      <w:proofErr w:type="spellEnd"/>
      <w:r w:rsidRPr="00F24B15">
        <w:rPr>
          <w:rFonts w:ascii="Times New Roman" w:hAnsi="Times New Roman" w:cs="Times New Roman"/>
        </w:rPr>
        <w:t xml:space="preserve"> </w:t>
      </w:r>
      <w:proofErr w:type="spellStart"/>
      <w:r w:rsidRPr="00F24B15">
        <w:rPr>
          <w:rFonts w:ascii="Times New Roman" w:hAnsi="Times New Roman" w:cs="Times New Roman"/>
        </w:rPr>
        <w:t>Irlandese</w:t>
      </w:r>
      <w:proofErr w:type="spellEnd"/>
      <w:r w:rsidRPr="00F24B15">
        <w:rPr>
          <w:rFonts w:ascii="Times New Roman" w:hAnsi="Times New Roman" w:cs="Times New Roman"/>
        </w:rPr>
        <w:t>:  the Irish College Seminary.  And the sermon by the Rev. Thomas Norris emphasized the power of the Holy Spirit’s work by quoting the Orthodox Ecumenical Patriarch Athenagoras:</w:t>
      </w:r>
    </w:p>
    <w:p w14:paraId="0E1F1A99" w14:textId="77777777" w:rsidR="00666B86" w:rsidRPr="00F24B15" w:rsidRDefault="00666B86">
      <w:pPr>
        <w:rPr>
          <w:rFonts w:ascii="Times New Roman" w:hAnsi="Times New Roman" w:cs="Times New Roman"/>
        </w:rPr>
      </w:pPr>
    </w:p>
    <w:p w14:paraId="32F71E76" w14:textId="15E8FD79" w:rsidR="00666B86" w:rsidRPr="00F24B15" w:rsidRDefault="00666B86" w:rsidP="00666B86">
      <w:pPr>
        <w:ind w:left="720"/>
        <w:rPr>
          <w:rFonts w:ascii="Times New Roman" w:hAnsi="Times New Roman" w:cs="Times New Roman"/>
        </w:rPr>
      </w:pPr>
      <w:r w:rsidRPr="00F24B15">
        <w:rPr>
          <w:rFonts w:ascii="Times New Roman" w:hAnsi="Times New Roman" w:cs="Times New Roman"/>
        </w:rPr>
        <w:t>Without the Holy Spirit, God the Father is far away, Christ remains in the past, the Gospel is a dead letter, the Church is a simple organization, authority a domination, mission a propaganda, worship mere ritual, and Christian action a slave mortality… But in the Spirit, the risen Christ is present, the Gospel is the power of life, the Church is Trinitarian communion, authority is a liberating service, the missions are a Pentecost, the liturgy is both memorial and anticipation, and human activity is divinized, deified.</w:t>
      </w:r>
    </w:p>
    <w:p w14:paraId="79CA81AF" w14:textId="77777777" w:rsidR="000E6192" w:rsidRPr="00F24B15" w:rsidRDefault="000E6192" w:rsidP="000E6192">
      <w:pPr>
        <w:rPr>
          <w:rFonts w:ascii="Times New Roman" w:hAnsi="Times New Roman" w:cs="Times New Roman"/>
        </w:rPr>
      </w:pPr>
    </w:p>
    <w:p w14:paraId="68DE040B" w14:textId="3F5A67DB" w:rsidR="000E6192" w:rsidRPr="00F24B15" w:rsidRDefault="00EB67ED" w:rsidP="000E6192">
      <w:pPr>
        <w:rPr>
          <w:rFonts w:ascii="Times New Roman" w:hAnsi="Times New Roman" w:cs="Times New Roman"/>
        </w:rPr>
      </w:pPr>
      <w:r w:rsidRPr="00F24B15">
        <w:rPr>
          <w:rFonts w:ascii="Times New Roman" w:hAnsi="Times New Roman" w:cs="Times New Roman"/>
        </w:rPr>
        <w:t>What power!!</w:t>
      </w:r>
      <w:r w:rsidR="000E6192" w:rsidRPr="00F24B15">
        <w:rPr>
          <w:rFonts w:ascii="Times New Roman" w:hAnsi="Times New Roman" w:cs="Times New Roman"/>
        </w:rPr>
        <w:t xml:space="preserve">  That’s what Jesus is talking about this morning when he says, “When the Spirit of truth comes, he will guide you into all the truth; for he will not speak on his own.”  </w:t>
      </w:r>
    </w:p>
    <w:p w14:paraId="2A3B6B06" w14:textId="7C9D021D" w:rsidR="006031F8" w:rsidRPr="00F24B15" w:rsidRDefault="006031F8">
      <w:pPr>
        <w:rPr>
          <w:rFonts w:ascii="Times New Roman" w:hAnsi="Times New Roman" w:cs="Times New Roman"/>
        </w:rPr>
      </w:pPr>
    </w:p>
    <w:p w14:paraId="00AA14B2" w14:textId="329D04A5" w:rsidR="004B73AB" w:rsidRPr="00F24B15" w:rsidRDefault="00EB67ED" w:rsidP="000E6192">
      <w:pPr>
        <w:rPr>
          <w:rFonts w:ascii="Times New Roman" w:hAnsi="Times New Roman" w:cs="Times New Roman"/>
        </w:rPr>
      </w:pPr>
      <w:r w:rsidRPr="00F24B15">
        <w:rPr>
          <w:rFonts w:ascii="Times New Roman" w:hAnsi="Times New Roman" w:cs="Times New Roman"/>
        </w:rPr>
        <w:t xml:space="preserve">We are not alone.  </w:t>
      </w:r>
      <w:r w:rsidR="000E6192" w:rsidRPr="00F24B15">
        <w:rPr>
          <w:rFonts w:ascii="Times New Roman" w:hAnsi="Times New Roman" w:cs="Times New Roman"/>
        </w:rPr>
        <w:t xml:space="preserve">The </w:t>
      </w:r>
      <w:r w:rsidR="009D35C1">
        <w:rPr>
          <w:rFonts w:ascii="Times New Roman" w:hAnsi="Times New Roman" w:cs="Times New Roman"/>
        </w:rPr>
        <w:t>D</w:t>
      </w:r>
      <w:r w:rsidR="000E6192" w:rsidRPr="00F24B15">
        <w:rPr>
          <w:rFonts w:ascii="Times New Roman" w:hAnsi="Times New Roman" w:cs="Times New Roman"/>
        </w:rPr>
        <w:t>ance of the Trinity, energized by Holy Delight</w:t>
      </w:r>
      <w:r w:rsidR="009D35C1">
        <w:rPr>
          <w:rFonts w:ascii="Times New Roman" w:hAnsi="Times New Roman" w:cs="Times New Roman"/>
        </w:rPr>
        <w:t>,</w:t>
      </w:r>
      <w:r w:rsidR="000E6192" w:rsidRPr="00F24B15">
        <w:rPr>
          <w:rFonts w:ascii="Times New Roman" w:hAnsi="Times New Roman" w:cs="Times New Roman"/>
        </w:rPr>
        <w:t xml:space="preserve"> allows us to see in the dark.  To have faith.  To become co-creators with God/Christ/and Holy Spirit, so that we too, like God, </w:t>
      </w:r>
      <w:r w:rsidRPr="00F24B15">
        <w:rPr>
          <w:rFonts w:ascii="Times New Roman" w:hAnsi="Times New Roman" w:cs="Times New Roman"/>
        </w:rPr>
        <w:t xml:space="preserve">hurled back to the very beginning of Creation, </w:t>
      </w:r>
      <w:r w:rsidR="000E6192" w:rsidRPr="00F24B15">
        <w:rPr>
          <w:rFonts w:ascii="Times New Roman" w:hAnsi="Times New Roman" w:cs="Times New Roman"/>
        </w:rPr>
        <w:t>will in the end say</w:t>
      </w:r>
      <w:r w:rsidRPr="00F24B15">
        <w:rPr>
          <w:rFonts w:ascii="Times New Roman" w:hAnsi="Times New Roman" w:cs="Times New Roman"/>
        </w:rPr>
        <w:t>,</w:t>
      </w:r>
      <w:r w:rsidR="000E6192" w:rsidRPr="00F24B15">
        <w:rPr>
          <w:rFonts w:ascii="Times New Roman" w:hAnsi="Times New Roman" w:cs="Times New Roman"/>
        </w:rPr>
        <w:t xml:space="preserve"> </w:t>
      </w:r>
      <w:r w:rsidRPr="00F24B15">
        <w:rPr>
          <w:rFonts w:ascii="Times New Roman" w:hAnsi="Times New Roman" w:cs="Times New Roman"/>
        </w:rPr>
        <w:t xml:space="preserve">‘Yes’ </w:t>
      </w:r>
      <w:r w:rsidR="000E6192" w:rsidRPr="00F24B15">
        <w:rPr>
          <w:rFonts w:ascii="Times New Roman" w:hAnsi="Times New Roman" w:cs="Times New Roman"/>
        </w:rPr>
        <w:t>to Humanity’s freedom, to our faith</w:t>
      </w:r>
      <w:r w:rsidRPr="00F24B15">
        <w:rPr>
          <w:rFonts w:ascii="Times New Roman" w:hAnsi="Times New Roman" w:cs="Times New Roman"/>
        </w:rPr>
        <w:t>-power</w:t>
      </w:r>
      <w:r w:rsidR="000E6192" w:rsidRPr="00F24B15">
        <w:rPr>
          <w:rFonts w:ascii="Times New Roman" w:hAnsi="Times New Roman" w:cs="Times New Roman"/>
        </w:rPr>
        <w:t>, to our capacity to reach across the abyss, with</w:t>
      </w:r>
      <w:r w:rsidR="00F24B15">
        <w:rPr>
          <w:rFonts w:ascii="Times New Roman" w:hAnsi="Times New Roman" w:cs="Times New Roman"/>
        </w:rPr>
        <w:t xml:space="preserve"> </w:t>
      </w:r>
      <w:proofErr w:type="spellStart"/>
      <w:r w:rsidR="000E6192" w:rsidRPr="00F24B15">
        <w:rPr>
          <w:rFonts w:ascii="Times New Roman" w:hAnsi="Times New Roman" w:cs="Times New Roman"/>
        </w:rPr>
        <w:t>SophiaWisdomChrist</w:t>
      </w:r>
      <w:proofErr w:type="spellEnd"/>
      <w:r w:rsidR="000E6192" w:rsidRPr="00F24B15">
        <w:rPr>
          <w:rFonts w:ascii="Times New Roman" w:hAnsi="Times New Roman" w:cs="Times New Roman"/>
        </w:rPr>
        <w:t xml:space="preserve"> in the crook of our own elbow, </w:t>
      </w:r>
      <w:r w:rsidRPr="00F24B15">
        <w:rPr>
          <w:rFonts w:ascii="Times New Roman" w:hAnsi="Times New Roman" w:cs="Times New Roman"/>
        </w:rPr>
        <w:t xml:space="preserve">so that we too can </w:t>
      </w:r>
      <w:r w:rsidR="000E6192" w:rsidRPr="00F24B15">
        <w:rPr>
          <w:rFonts w:ascii="Times New Roman" w:hAnsi="Times New Roman" w:cs="Times New Roman"/>
        </w:rPr>
        <w:t xml:space="preserve">awaken life and love. </w:t>
      </w:r>
    </w:p>
    <w:p w14:paraId="1127B5AC" w14:textId="77777777" w:rsidR="00EB67ED" w:rsidRPr="00F24B15" w:rsidRDefault="00EB67ED" w:rsidP="000E6192">
      <w:pPr>
        <w:rPr>
          <w:rFonts w:ascii="Times New Roman" w:hAnsi="Times New Roman" w:cs="Times New Roman"/>
        </w:rPr>
      </w:pPr>
    </w:p>
    <w:p w14:paraId="3B7153FD" w14:textId="05AFECDA" w:rsidR="00EB67ED" w:rsidRPr="00F24B15" w:rsidRDefault="00EB67ED" w:rsidP="000E6192">
      <w:pPr>
        <w:rPr>
          <w:rFonts w:ascii="Times New Roman" w:hAnsi="Times New Roman" w:cs="Times New Roman"/>
        </w:rPr>
      </w:pPr>
      <w:r w:rsidRPr="00F24B15">
        <w:rPr>
          <w:rFonts w:ascii="Times New Roman" w:hAnsi="Times New Roman" w:cs="Times New Roman"/>
        </w:rPr>
        <w:t>AMEN</w:t>
      </w:r>
    </w:p>
    <w:p w14:paraId="17E893E2" w14:textId="77777777" w:rsidR="004B73AB" w:rsidRDefault="004B73AB">
      <w:pPr>
        <w:rPr>
          <w:rFonts w:ascii="Times New Roman" w:hAnsi="Times New Roman" w:cs="Times New Roman"/>
          <w:sz w:val="26"/>
          <w:szCs w:val="26"/>
        </w:rPr>
      </w:pPr>
    </w:p>
    <w:p w14:paraId="1733AF25" w14:textId="77777777" w:rsidR="0034145D" w:rsidRDefault="0034145D">
      <w:pPr>
        <w:rPr>
          <w:rFonts w:ascii="Times New Roman" w:hAnsi="Times New Roman" w:cs="Times New Roman"/>
          <w:sz w:val="26"/>
          <w:szCs w:val="26"/>
        </w:rPr>
      </w:pPr>
    </w:p>
    <w:p w14:paraId="166D1A50" w14:textId="77777777" w:rsidR="0034145D" w:rsidRPr="00366A96" w:rsidRDefault="0034145D">
      <w:pPr>
        <w:rPr>
          <w:rFonts w:ascii="Times New Roman" w:hAnsi="Times New Roman" w:cs="Times New Roman"/>
          <w:sz w:val="26"/>
          <w:szCs w:val="26"/>
        </w:rPr>
      </w:pPr>
    </w:p>
    <w:p w14:paraId="41DBA605" w14:textId="77777777" w:rsidR="00CE0C66" w:rsidRPr="00366A96" w:rsidRDefault="00CE0C66">
      <w:pPr>
        <w:rPr>
          <w:rFonts w:ascii="Times New Roman" w:hAnsi="Times New Roman" w:cs="Times New Roman"/>
          <w:sz w:val="26"/>
          <w:szCs w:val="26"/>
        </w:rPr>
      </w:pPr>
    </w:p>
    <w:p w14:paraId="227CF452" w14:textId="77777777" w:rsidR="00CE0C66" w:rsidRPr="00366A96" w:rsidRDefault="00CE0C66">
      <w:pPr>
        <w:rPr>
          <w:rFonts w:ascii="Times New Roman" w:hAnsi="Times New Roman" w:cs="Times New Roman"/>
          <w:sz w:val="26"/>
          <w:szCs w:val="26"/>
        </w:rPr>
      </w:pPr>
    </w:p>
    <w:p w14:paraId="2EB5B3D9" w14:textId="77777777" w:rsidR="00CE0C66" w:rsidRDefault="00CE0C66"/>
    <w:p w14:paraId="0BC15F4E" w14:textId="77777777" w:rsidR="00CE0C66" w:rsidRDefault="00CE0C66"/>
    <w:sectPr w:rsidR="00CE0C66"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2E72E" w14:textId="77777777" w:rsidR="00E13489" w:rsidRDefault="00E13489" w:rsidP="00EB67ED">
      <w:r>
        <w:separator/>
      </w:r>
    </w:p>
  </w:endnote>
  <w:endnote w:type="continuationSeparator" w:id="0">
    <w:p w14:paraId="22A62A34" w14:textId="77777777" w:rsidR="00E13489" w:rsidRDefault="00E13489" w:rsidP="00EB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C832" w14:textId="77777777" w:rsidR="00E13489" w:rsidRDefault="00E13489" w:rsidP="00EB67ED">
      <w:r>
        <w:separator/>
      </w:r>
    </w:p>
  </w:footnote>
  <w:footnote w:type="continuationSeparator" w:id="0">
    <w:p w14:paraId="16C548CB" w14:textId="77777777" w:rsidR="00E13489" w:rsidRDefault="00E13489" w:rsidP="00EB67ED">
      <w:r>
        <w:continuationSeparator/>
      </w:r>
    </w:p>
  </w:footnote>
  <w:footnote w:id="1">
    <w:p w14:paraId="74F25ECE" w14:textId="61D7C76B" w:rsidR="001547E9" w:rsidRDefault="001547E9">
      <w:pPr>
        <w:pStyle w:val="FootnoteText"/>
      </w:pPr>
      <w:r>
        <w:rPr>
          <w:rStyle w:val="FootnoteReference"/>
        </w:rPr>
        <w:footnoteRef/>
      </w:r>
      <w:r>
        <w:t xml:space="preserve"> </w:t>
      </w:r>
      <w:r>
        <w:rPr>
          <w:rFonts w:ascii="Times New Roman" w:hAnsi="Times New Roman" w:cs="Times New Roman"/>
        </w:rPr>
        <w:t xml:space="preserve">Rohr, Richard, </w:t>
      </w:r>
      <w:r w:rsidRPr="001547E9">
        <w:rPr>
          <w:rFonts w:ascii="Times New Roman" w:hAnsi="Times New Roman" w:cs="Times New Roman"/>
          <w:i/>
          <w:iCs/>
        </w:rPr>
        <w:t>The Divine Dance:</w:t>
      </w:r>
      <w:r>
        <w:rPr>
          <w:rFonts w:ascii="Times New Roman" w:hAnsi="Times New Roman" w:cs="Times New Roman"/>
        </w:rPr>
        <w:t xml:space="preserve">  </w:t>
      </w:r>
      <w:r w:rsidRPr="001547E9">
        <w:rPr>
          <w:rFonts w:ascii="Times New Roman" w:hAnsi="Times New Roman" w:cs="Times New Roman"/>
          <w:i/>
          <w:iCs/>
        </w:rPr>
        <w:t>The Trinity and Your Transformation</w:t>
      </w:r>
      <w:r>
        <w:rPr>
          <w:rFonts w:ascii="Times New Roman" w:hAnsi="Times New Roman" w:cs="Times New Roman"/>
        </w:rPr>
        <w:t xml:space="preserve">, </w:t>
      </w:r>
      <w:r w:rsidR="009D35C1">
        <w:rPr>
          <w:rFonts w:ascii="Times New Roman" w:hAnsi="Times New Roman" w:cs="Times New Roman"/>
        </w:rPr>
        <w:t xml:space="preserve">New Kensington: </w:t>
      </w:r>
      <w:r>
        <w:rPr>
          <w:rFonts w:ascii="Times New Roman" w:hAnsi="Times New Roman" w:cs="Times New Roman"/>
        </w:rPr>
        <w:t>Whitaker House,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600F" w14:textId="77777777" w:rsidR="00EB67ED" w:rsidRDefault="00EB67ED"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6D766" w14:textId="77777777" w:rsidR="00EB67ED" w:rsidRDefault="00EB67ED" w:rsidP="00EB67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3589" w14:textId="77777777" w:rsidR="00EB67ED" w:rsidRDefault="00EB67ED"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4C1">
      <w:rPr>
        <w:rStyle w:val="PageNumber"/>
        <w:noProof/>
      </w:rPr>
      <w:t>1</w:t>
    </w:r>
    <w:r>
      <w:rPr>
        <w:rStyle w:val="PageNumber"/>
      </w:rPr>
      <w:fldChar w:fldCharType="end"/>
    </w:r>
  </w:p>
  <w:p w14:paraId="6910D4D1" w14:textId="77777777" w:rsidR="00EB67ED" w:rsidRDefault="00EB67ED" w:rsidP="00EB67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66"/>
    <w:rsid w:val="000E6192"/>
    <w:rsid w:val="0011341E"/>
    <w:rsid w:val="0013741D"/>
    <w:rsid w:val="00151DBB"/>
    <w:rsid w:val="001547E9"/>
    <w:rsid w:val="0034145D"/>
    <w:rsid w:val="00346EDC"/>
    <w:rsid w:val="00366A96"/>
    <w:rsid w:val="00380A82"/>
    <w:rsid w:val="004B6FDB"/>
    <w:rsid w:val="004B73AB"/>
    <w:rsid w:val="004C14C1"/>
    <w:rsid w:val="004C668A"/>
    <w:rsid w:val="00566C6D"/>
    <w:rsid w:val="00601C87"/>
    <w:rsid w:val="006031F8"/>
    <w:rsid w:val="00666B86"/>
    <w:rsid w:val="0068746D"/>
    <w:rsid w:val="0081766A"/>
    <w:rsid w:val="008743AD"/>
    <w:rsid w:val="008E5CA9"/>
    <w:rsid w:val="009D35C1"/>
    <w:rsid w:val="00A936AC"/>
    <w:rsid w:val="00AE2CE6"/>
    <w:rsid w:val="00C6796E"/>
    <w:rsid w:val="00CE0C66"/>
    <w:rsid w:val="00E0149E"/>
    <w:rsid w:val="00E13489"/>
    <w:rsid w:val="00EA5904"/>
    <w:rsid w:val="00EB67ED"/>
    <w:rsid w:val="00EE5962"/>
    <w:rsid w:val="00F2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27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ED"/>
    <w:pPr>
      <w:tabs>
        <w:tab w:val="center" w:pos="4680"/>
        <w:tab w:val="right" w:pos="9360"/>
      </w:tabs>
    </w:pPr>
  </w:style>
  <w:style w:type="character" w:customStyle="1" w:styleId="HeaderChar">
    <w:name w:val="Header Char"/>
    <w:basedOn w:val="DefaultParagraphFont"/>
    <w:link w:val="Header"/>
    <w:uiPriority w:val="99"/>
    <w:rsid w:val="00EB67ED"/>
  </w:style>
  <w:style w:type="character" w:styleId="PageNumber">
    <w:name w:val="page number"/>
    <w:basedOn w:val="DefaultParagraphFont"/>
    <w:uiPriority w:val="99"/>
    <w:semiHidden/>
    <w:unhideWhenUsed/>
    <w:rsid w:val="00EB67ED"/>
  </w:style>
  <w:style w:type="paragraph" w:styleId="BalloonText">
    <w:name w:val="Balloon Text"/>
    <w:basedOn w:val="Normal"/>
    <w:link w:val="BalloonTextChar"/>
    <w:uiPriority w:val="99"/>
    <w:semiHidden/>
    <w:unhideWhenUsed/>
    <w:rsid w:val="00EE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62"/>
    <w:rPr>
      <w:rFonts w:ascii="Segoe UI" w:hAnsi="Segoe UI" w:cs="Segoe UI"/>
      <w:sz w:val="18"/>
      <w:szCs w:val="18"/>
    </w:rPr>
  </w:style>
  <w:style w:type="paragraph" w:styleId="FootnoteText">
    <w:name w:val="footnote text"/>
    <w:basedOn w:val="Normal"/>
    <w:link w:val="FootnoteTextChar"/>
    <w:uiPriority w:val="99"/>
    <w:semiHidden/>
    <w:unhideWhenUsed/>
    <w:rsid w:val="001547E9"/>
    <w:rPr>
      <w:sz w:val="20"/>
      <w:szCs w:val="20"/>
    </w:rPr>
  </w:style>
  <w:style w:type="character" w:customStyle="1" w:styleId="FootnoteTextChar">
    <w:name w:val="Footnote Text Char"/>
    <w:basedOn w:val="DefaultParagraphFont"/>
    <w:link w:val="FootnoteText"/>
    <w:uiPriority w:val="99"/>
    <w:semiHidden/>
    <w:rsid w:val="001547E9"/>
    <w:rPr>
      <w:sz w:val="20"/>
      <w:szCs w:val="20"/>
    </w:rPr>
  </w:style>
  <w:style w:type="character" w:styleId="FootnoteReference">
    <w:name w:val="footnote reference"/>
    <w:basedOn w:val="DefaultParagraphFont"/>
    <w:uiPriority w:val="99"/>
    <w:semiHidden/>
    <w:unhideWhenUsed/>
    <w:rsid w:val="00154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9241">
      <w:bodyDiv w:val="1"/>
      <w:marLeft w:val="0"/>
      <w:marRight w:val="0"/>
      <w:marTop w:val="0"/>
      <w:marBottom w:val="0"/>
      <w:divBdr>
        <w:top w:val="none" w:sz="0" w:space="0" w:color="auto"/>
        <w:left w:val="none" w:sz="0" w:space="0" w:color="auto"/>
        <w:bottom w:val="none" w:sz="0" w:space="0" w:color="auto"/>
        <w:right w:val="none" w:sz="0" w:space="0" w:color="auto"/>
      </w:divBdr>
    </w:div>
    <w:div w:id="312804043">
      <w:bodyDiv w:val="1"/>
      <w:marLeft w:val="0"/>
      <w:marRight w:val="0"/>
      <w:marTop w:val="0"/>
      <w:marBottom w:val="0"/>
      <w:divBdr>
        <w:top w:val="none" w:sz="0" w:space="0" w:color="auto"/>
        <w:left w:val="none" w:sz="0" w:space="0" w:color="auto"/>
        <w:bottom w:val="none" w:sz="0" w:space="0" w:color="auto"/>
        <w:right w:val="none" w:sz="0" w:space="0" w:color="auto"/>
      </w:divBdr>
    </w:div>
    <w:div w:id="1339038107">
      <w:bodyDiv w:val="1"/>
      <w:marLeft w:val="0"/>
      <w:marRight w:val="0"/>
      <w:marTop w:val="0"/>
      <w:marBottom w:val="0"/>
      <w:divBdr>
        <w:top w:val="none" w:sz="0" w:space="0" w:color="auto"/>
        <w:left w:val="none" w:sz="0" w:space="0" w:color="auto"/>
        <w:bottom w:val="none" w:sz="0" w:space="0" w:color="auto"/>
        <w:right w:val="none" w:sz="0" w:space="0" w:color="auto"/>
      </w:divBdr>
    </w:div>
    <w:div w:id="1606959065">
      <w:bodyDiv w:val="1"/>
      <w:marLeft w:val="0"/>
      <w:marRight w:val="0"/>
      <w:marTop w:val="0"/>
      <w:marBottom w:val="0"/>
      <w:divBdr>
        <w:top w:val="none" w:sz="0" w:space="0" w:color="auto"/>
        <w:left w:val="none" w:sz="0" w:space="0" w:color="auto"/>
        <w:bottom w:val="none" w:sz="0" w:space="0" w:color="auto"/>
        <w:right w:val="none" w:sz="0" w:space="0" w:color="auto"/>
      </w:divBdr>
    </w:div>
    <w:div w:id="1709603075">
      <w:bodyDiv w:val="1"/>
      <w:marLeft w:val="0"/>
      <w:marRight w:val="0"/>
      <w:marTop w:val="0"/>
      <w:marBottom w:val="0"/>
      <w:divBdr>
        <w:top w:val="none" w:sz="0" w:space="0" w:color="auto"/>
        <w:left w:val="none" w:sz="0" w:space="0" w:color="auto"/>
        <w:bottom w:val="none" w:sz="0" w:space="0" w:color="auto"/>
        <w:right w:val="none" w:sz="0" w:space="0" w:color="auto"/>
      </w:divBdr>
    </w:div>
    <w:div w:id="19299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Ric16</b:Tag>
    <b:SourceType>Book</b:SourceType>
    <b:Guid>{226B13C7-4735-4EA8-904D-AD84D9773244}</b:Guid>
    <b:Author>
      <b:Author>
        <b:NameList>
          <b:Person>
            <b:Last>Rohr</b:Last>
            <b:First>Richard</b:First>
          </b:Person>
        </b:NameList>
      </b:Author>
    </b:Author>
    <b:Title>The Divine Dance:  The Trinity and Your Transformation</b:Title>
    <b:Year>2016</b:Year>
    <b:City>New Kensington, PA</b:City>
    <b:Publisher>Whitaker House</b:Publisher>
    <b:RefOrder>1</b:RefOrder>
  </b:Source>
</b:Sources>
</file>

<file path=customXml/itemProps1.xml><?xml version="1.0" encoding="utf-8"?>
<ds:datastoreItem xmlns:ds="http://schemas.openxmlformats.org/officeDocument/2006/customXml" ds:itemID="{AFABC721-4095-4FCC-AE45-6DA9C6F2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cp:lastPrinted>2019-06-15T22:00:00Z</cp:lastPrinted>
  <dcterms:created xsi:type="dcterms:W3CDTF">2019-06-15T22:01:00Z</dcterms:created>
  <dcterms:modified xsi:type="dcterms:W3CDTF">2019-06-19T15:10:00Z</dcterms:modified>
</cp:coreProperties>
</file>