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C284C" w14:textId="77777777" w:rsidR="00904D11" w:rsidRPr="00216E72" w:rsidRDefault="00216E72">
      <w:pPr>
        <w:rPr>
          <w:rFonts w:ascii="Times New Roman" w:hAnsi="Times New Roman" w:cs="Times New Roman"/>
        </w:rPr>
      </w:pPr>
      <w:bookmarkStart w:id="0" w:name="_GoBack"/>
      <w:bookmarkEnd w:id="0"/>
      <w:r w:rsidRPr="00216E72">
        <w:rPr>
          <w:rFonts w:ascii="Times New Roman" w:hAnsi="Times New Roman" w:cs="Times New Roman"/>
        </w:rPr>
        <w:t>Third Sunday in Lent</w:t>
      </w:r>
      <w:r w:rsidRPr="00216E72">
        <w:rPr>
          <w:rFonts w:ascii="Times New Roman" w:hAnsi="Times New Roman" w:cs="Times New Roman"/>
        </w:rPr>
        <w:tab/>
      </w:r>
      <w:r w:rsidRPr="00216E72">
        <w:rPr>
          <w:rFonts w:ascii="Times New Roman" w:hAnsi="Times New Roman" w:cs="Times New Roman"/>
        </w:rPr>
        <w:tab/>
      </w:r>
      <w:r w:rsidRPr="00216E72">
        <w:rPr>
          <w:rFonts w:ascii="Times New Roman" w:hAnsi="Times New Roman" w:cs="Times New Roman"/>
        </w:rPr>
        <w:tab/>
      </w:r>
      <w:r w:rsidRPr="00216E72">
        <w:rPr>
          <w:rFonts w:ascii="Times New Roman" w:hAnsi="Times New Roman" w:cs="Times New Roman"/>
        </w:rPr>
        <w:tab/>
      </w:r>
      <w:r w:rsidRPr="00216E72">
        <w:rPr>
          <w:rFonts w:ascii="Times New Roman" w:hAnsi="Times New Roman" w:cs="Times New Roman"/>
        </w:rPr>
        <w:tab/>
        <w:t>March 19, 2017</w:t>
      </w:r>
    </w:p>
    <w:p w14:paraId="28A29C51" w14:textId="22CDBC4A" w:rsidR="00216E72" w:rsidRPr="00216E72" w:rsidRDefault="00216E72">
      <w:pPr>
        <w:rPr>
          <w:rFonts w:ascii="Times New Roman" w:hAnsi="Times New Roman" w:cs="Times New Roman"/>
        </w:rPr>
      </w:pPr>
      <w:r w:rsidRPr="00216E72">
        <w:rPr>
          <w:rFonts w:ascii="Times New Roman" w:hAnsi="Times New Roman" w:cs="Times New Roman"/>
        </w:rPr>
        <w:t>All Saints’</w:t>
      </w:r>
      <w:r w:rsidR="00E54E70">
        <w:rPr>
          <w:rFonts w:ascii="Times New Roman" w:hAnsi="Times New Roman" w:cs="Times New Roman"/>
        </w:rPr>
        <w:t xml:space="preserve"> Church</w:t>
      </w:r>
      <w:r w:rsidRPr="00216E72">
        <w:rPr>
          <w:rFonts w:ascii="Times New Roman" w:hAnsi="Times New Roman" w:cs="Times New Roman"/>
        </w:rPr>
        <w:tab/>
      </w:r>
      <w:r w:rsidRPr="00216E72">
        <w:rPr>
          <w:rFonts w:ascii="Times New Roman" w:hAnsi="Times New Roman" w:cs="Times New Roman"/>
        </w:rPr>
        <w:tab/>
      </w:r>
      <w:r w:rsidRPr="00216E72">
        <w:rPr>
          <w:rFonts w:ascii="Times New Roman" w:hAnsi="Times New Roman" w:cs="Times New Roman"/>
        </w:rPr>
        <w:tab/>
      </w:r>
      <w:r w:rsidRPr="00216E72">
        <w:rPr>
          <w:rFonts w:ascii="Times New Roman" w:hAnsi="Times New Roman" w:cs="Times New Roman"/>
        </w:rPr>
        <w:tab/>
      </w:r>
      <w:r w:rsidRPr="00216E72">
        <w:rPr>
          <w:rFonts w:ascii="Times New Roman" w:hAnsi="Times New Roman" w:cs="Times New Roman"/>
        </w:rPr>
        <w:tab/>
        <w:t>Year A</w:t>
      </w:r>
    </w:p>
    <w:p w14:paraId="01538574" w14:textId="77777777" w:rsidR="00216E72" w:rsidRPr="00216E72" w:rsidRDefault="00216E72">
      <w:pPr>
        <w:rPr>
          <w:rFonts w:ascii="Times New Roman" w:hAnsi="Times New Roman" w:cs="Times New Roman"/>
        </w:rPr>
      </w:pPr>
    </w:p>
    <w:p w14:paraId="7C336530" w14:textId="210F0507" w:rsidR="00216E72" w:rsidRPr="00216E72" w:rsidRDefault="00216E72" w:rsidP="004D61A6">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rPr>
      </w:pPr>
      <w:r w:rsidRPr="00216E72">
        <w:rPr>
          <w:rFonts w:ascii="Times New Roman" w:hAnsi="Times New Roman" w:cs="Times New Roman"/>
        </w:rPr>
        <w:t>Exodus 17:1-7</w:t>
      </w:r>
      <w:r w:rsidRPr="00216E72">
        <w:rPr>
          <w:rFonts w:ascii="Times New Roman" w:hAnsi="Times New Roman" w:cs="Times New Roman"/>
        </w:rPr>
        <w:tab/>
      </w:r>
      <w:r w:rsidRPr="00216E72">
        <w:rPr>
          <w:rFonts w:ascii="Times New Roman" w:hAnsi="Times New Roman" w:cs="Times New Roman"/>
        </w:rPr>
        <w:tab/>
      </w:r>
      <w:r w:rsidRPr="00216E72">
        <w:rPr>
          <w:rFonts w:ascii="Times New Roman" w:hAnsi="Times New Roman" w:cs="Times New Roman"/>
        </w:rPr>
        <w:tab/>
      </w:r>
      <w:r w:rsidRPr="00216E72">
        <w:rPr>
          <w:rFonts w:ascii="Times New Roman" w:hAnsi="Times New Roman" w:cs="Times New Roman"/>
        </w:rPr>
        <w:tab/>
      </w:r>
      <w:r w:rsidRPr="00216E72">
        <w:rPr>
          <w:rFonts w:ascii="Times New Roman" w:hAnsi="Times New Roman" w:cs="Times New Roman"/>
        </w:rPr>
        <w:tab/>
      </w:r>
      <w:r w:rsidRPr="00216E72">
        <w:rPr>
          <w:rFonts w:ascii="Times New Roman" w:hAnsi="Times New Roman" w:cs="Times New Roman"/>
        </w:rPr>
        <w:tab/>
        <w:t>Romans 5:1-11</w:t>
      </w:r>
      <w:r w:rsidR="004D61A6">
        <w:rPr>
          <w:rFonts w:ascii="Times New Roman" w:hAnsi="Times New Roman" w:cs="Times New Roman"/>
        </w:rPr>
        <w:tab/>
      </w:r>
    </w:p>
    <w:p w14:paraId="5ABDEF87" w14:textId="77777777" w:rsidR="00216E72" w:rsidRPr="00216E72" w:rsidRDefault="00216E72">
      <w:pPr>
        <w:rPr>
          <w:rFonts w:ascii="Times New Roman" w:hAnsi="Times New Roman" w:cs="Times New Roman"/>
        </w:rPr>
      </w:pPr>
      <w:r w:rsidRPr="00216E72">
        <w:rPr>
          <w:rFonts w:ascii="Times New Roman" w:hAnsi="Times New Roman" w:cs="Times New Roman"/>
        </w:rPr>
        <w:t>Psalm 95</w:t>
      </w:r>
      <w:r w:rsidRPr="00216E72">
        <w:rPr>
          <w:rFonts w:ascii="Times New Roman" w:hAnsi="Times New Roman" w:cs="Times New Roman"/>
        </w:rPr>
        <w:tab/>
      </w:r>
      <w:r w:rsidRPr="00216E72">
        <w:rPr>
          <w:rFonts w:ascii="Times New Roman" w:hAnsi="Times New Roman" w:cs="Times New Roman"/>
        </w:rPr>
        <w:tab/>
      </w:r>
      <w:r w:rsidRPr="00216E72">
        <w:rPr>
          <w:rFonts w:ascii="Times New Roman" w:hAnsi="Times New Roman" w:cs="Times New Roman"/>
        </w:rPr>
        <w:tab/>
      </w:r>
      <w:r w:rsidRPr="00216E72">
        <w:rPr>
          <w:rFonts w:ascii="Times New Roman" w:hAnsi="Times New Roman" w:cs="Times New Roman"/>
        </w:rPr>
        <w:tab/>
      </w:r>
      <w:r w:rsidRPr="00216E72">
        <w:rPr>
          <w:rFonts w:ascii="Times New Roman" w:hAnsi="Times New Roman" w:cs="Times New Roman"/>
        </w:rPr>
        <w:tab/>
      </w:r>
      <w:r w:rsidRPr="00216E72">
        <w:rPr>
          <w:rFonts w:ascii="Times New Roman" w:hAnsi="Times New Roman" w:cs="Times New Roman"/>
        </w:rPr>
        <w:tab/>
        <w:t>John 4:5-42</w:t>
      </w:r>
    </w:p>
    <w:p w14:paraId="439AF49F" w14:textId="77777777" w:rsidR="00216E72" w:rsidRPr="00216E72" w:rsidRDefault="00216E72">
      <w:pPr>
        <w:rPr>
          <w:rFonts w:ascii="Times New Roman" w:hAnsi="Times New Roman" w:cs="Times New Roman"/>
        </w:rPr>
      </w:pPr>
    </w:p>
    <w:p w14:paraId="2AA744CA" w14:textId="77777777" w:rsidR="00216E72" w:rsidRPr="00216E72" w:rsidRDefault="00216E72" w:rsidP="00216E72">
      <w:pPr>
        <w:jc w:val="center"/>
        <w:rPr>
          <w:rFonts w:ascii="Times New Roman" w:hAnsi="Times New Roman" w:cs="Times New Roman"/>
        </w:rPr>
      </w:pPr>
      <w:r w:rsidRPr="00216E72">
        <w:rPr>
          <w:rFonts w:ascii="Times New Roman" w:hAnsi="Times New Roman" w:cs="Times New Roman"/>
        </w:rPr>
        <w:t>Dear Lord, we pray, create in us clean hearts.  Amen</w:t>
      </w:r>
    </w:p>
    <w:p w14:paraId="6E06C8BB" w14:textId="77777777" w:rsidR="00216E72" w:rsidRPr="00216E72" w:rsidRDefault="00216E72">
      <w:pPr>
        <w:rPr>
          <w:rFonts w:ascii="Times New Roman" w:hAnsi="Times New Roman" w:cs="Times New Roman"/>
        </w:rPr>
      </w:pPr>
    </w:p>
    <w:p w14:paraId="154F957D" w14:textId="77777777" w:rsidR="00216E72" w:rsidRPr="00216E72" w:rsidRDefault="00216E72">
      <w:pPr>
        <w:rPr>
          <w:rFonts w:ascii="Times New Roman" w:hAnsi="Times New Roman" w:cs="Times New Roman"/>
        </w:rPr>
      </w:pPr>
      <w:r w:rsidRPr="00216E72">
        <w:rPr>
          <w:rFonts w:ascii="Times New Roman" w:hAnsi="Times New Roman" w:cs="Times New Roman"/>
        </w:rPr>
        <w:t>Nobody draws water from a well at high noon.   Nobody.</w:t>
      </w:r>
    </w:p>
    <w:p w14:paraId="29269116" w14:textId="77777777" w:rsidR="00216E72" w:rsidRPr="00216E72" w:rsidRDefault="00216E72">
      <w:pPr>
        <w:rPr>
          <w:rFonts w:ascii="Times New Roman" w:hAnsi="Times New Roman" w:cs="Times New Roman"/>
        </w:rPr>
      </w:pPr>
    </w:p>
    <w:p w14:paraId="4798C711" w14:textId="77B905F3" w:rsidR="00216E72" w:rsidRPr="00216E72" w:rsidRDefault="00216E72">
      <w:pPr>
        <w:rPr>
          <w:rFonts w:ascii="Times New Roman" w:hAnsi="Times New Roman" w:cs="Times New Roman"/>
        </w:rPr>
      </w:pPr>
      <w:r w:rsidRPr="00216E72">
        <w:rPr>
          <w:rFonts w:ascii="Times New Roman" w:hAnsi="Times New Roman" w:cs="Times New Roman"/>
        </w:rPr>
        <w:t>You go in the cool of the early morning as the sun is rising or in the evening as the sun is setting.  If the well is connected to a village, which they all are- in fact</w:t>
      </w:r>
      <w:r>
        <w:rPr>
          <w:rFonts w:ascii="Times New Roman" w:hAnsi="Times New Roman" w:cs="Times New Roman"/>
        </w:rPr>
        <w:t>,</w:t>
      </w:r>
      <w:r w:rsidRPr="00216E72">
        <w:rPr>
          <w:rFonts w:ascii="Times New Roman" w:hAnsi="Times New Roman" w:cs="Times New Roman"/>
        </w:rPr>
        <w:t xml:space="preserve"> a sign of a flourishing village is to have a functioning well- then it’s social hour, especially in the morning, the fresh </w:t>
      </w:r>
      <w:r w:rsidR="00E54E70">
        <w:rPr>
          <w:rFonts w:ascii="Times New Roman" w:hAnsi="Times New Roman" w:cs="Times New Roman"/>
        </w:rPr>
        <w:t>start to</w:t>
      </w:r>
      <w:r w:rsidRPr="00216E72">
        <w:rPr>
          <w:rFonts w:ascii="Times New Roman" w:hAnsi="Times New Roman" w:cs="Times New Roman"/>
        </w:rPr>
        <w:t xml:space="preserve"> a new day.</w:t>
      </w:r>
    </w:p>
    <w:p w14:paraId="4B19BB5B" w14:textId="77777777" w:rsidR="00216E72" w:rsidRPr="00216E72" w:rsidRDefault="00216E72">
      <w:pPr>
        <w:rPr>
          <w:rFonts w:ascii="Times New Roman" w:hAnsi="Times New Roman" w:cs="Times New Roman"/>
        </w:rPr>
      </w:pPr>
    </w:p>
    <w:p w14:paraId="35356647" w14:textId="77777777" w:rsidR="00216E72" w:rsidRPr="00216E72" w:rsidRDefault="00216E72">
      <w:pPr>
        <w:rPr>
          <w:rFonts w:ascii="Times New Roman" w:hAnsi="Times New Roman" w:cs="Times New Roman"/>
        </w:rPr>
      </w:pPr>
      <w:r w:rsidRPr="00216E72">
        <w:rPr>
          <w:rFonts w:ascii="Times New Roman" w:hAnsi="Times New Roman" w:cs="Times New Roman"/>
        </w:rPr>
        <w:t>The women of the village gather, no man would be there, and they are connecting:  talking about the chores of the past day, the ones to come, the worry over children, husbands, the crops, the cattle, maybe gossiping a bit.  Depending on where the well is (it could be a long walk), you travelled together, often with babies strapped to your back.</w:t>
      </w:r>
    </w:p>
    <w:p w14:paraId="5CA191ED" w14:textId="77777777" w:rsidR="00216E72" w:rsidRPr="00216E72" w:rsidRDefault="00216E72">
      <w:pPr>
        <w:rPr>
          <w:rFonts w:ascii="Times New Roman" w:hAnsi="Times New Roman" w:cs="Times New Roman"/>
        </w:rPr>
      </w:pPr>
    </w:p>
    <w:p w14:paraId="3D680CA9" w14:textId="5F00ACD6" w:rsidR="00216E72" w:rsidRPr="00216E72" w:rsidRDefault="00216E72">
      <w:pPr>
        <w:rPr>
          <w:rFonts w:ascii="Times New Roman" w:hAnsi="Times New Roman" w:cs="Times New Roman"/>
        </w:rPr>
      </w:pPr>
      <w:r w:rsidRPr="00216E72">
        <w:rPr>
          <w:rFonts w:ascii="Times New Roman" w:hAnsi="Times New Roman" w:cs="Times New Roman"/>
        </w:rPr>
        <w:t xml:space="preserve">When I was living in the African village of Phoela, I </w:t>
      </w:r>
      <w:r>
        <w:rPr>
          <w:rFonts w:ascii="Times New Roman" w:hAnsi="Times New Roman" w:cs="Times New Roman"/>
        </w:rPr>
        <w:t>enjoyed these morning walks to the well</w:t>
      </w:r>
      <w:r w:rsidRPr="00216E72">
        <w:rPr>
          <w:rFonts w:ascii="Times New Roman" w:hAnsi="Times New Roman" w:cs="Times New Roman"/>
        </w:rPr>
        <w:t xml:space="preserve"> and the conversations:  how much could you water down clothes detergent and not lose its effect; what combination </w:t>
      </w:r>
      <w:r w:rsidR="00FA0374">
        <w:rPr>
          <w:rFonts w:ascii="Times New Roman" w:hAnsi="Times New Roman" w:cs="Times New Roman"/>
        </w:rPr>
        <w:t>of herbs best heal</w:t>
      </w:r>
      <w:r w:rsidRPr="00216E72">
        <w:rPr>
          <w:rFonts w:ascii="Times New Roman" w:hAnsi="Times New Roman" w:cs="Times New Roman"/>
        </w:rPr>
        <w:t xml:space="preserve"> a cut; what are we going to do about the sighting of that poisonous snake?</w:t>
      </w:r>
    </w:p>
    <w:p w14:paraId="5BBA87E2" w14:textId="77777777" w:rsidR="00216E72" w:rsidRPr="00216E72" w:rsidRDefault="00216E72">
      <w:pPr>
        <w:rPr>
          <w:rFonts w:ascii="Times New Roman" w:hAnsi="Times New Roman" w:cs="Times New Roman"/>
        </w:rPr>
      </w:pPr>
    </w:p>
    <w:p w14:paraId="1DFBD6CD" w14:textId="77777777" w:rsidR="00216E72" w:rsidRPr="00216E72" w:rsidRDefault="00216E72">
      <w:pPr>
        <w:rPr>
          <w:rFonts w:ascii="Times New Roman" w:hAnsi="Times New Roman" w:cs="Times New Roman"/>
        </w:rPr>
      </w:pPr>
      <w:r w:rsidRPr="00216E72">
        <w:rPr>
          <w:rFonts w:ascii="Times New Roman" w:hAnsi="Times New Roman" w:cs="Times New Roman"/>
        </w:rPr>
        <w:t>Well gatherings are about connecting, compassionate listening, loving, belonging, laughing, crying, revealing concerns, all ingredients of “whole hearted living”</w:t>
      </w:r>
      <w:r w:rsidRPr="00216E72">
        <w:rPr>
          <w:rStyle w:val="FootnoteReference"/>
          <w:rFonts w:ascii="Times New Roman" w:hAnsi="Times New Roman" w:cs="Times New Roman"/>
        </w:rPr>
        <w:footnoteReference w:id="1"/>
      </w:r>
      <w:r w:rsidRPr="00216E72">
        <w:rPr>
          <w:rFonts w:ascii="Times New Roman" w:hAnsi="Times New Roman" w:cs="Times New Roman"/>
        </w:rPr>
        <w:t xml:space="preserve"> a term sociologist Brene</w:t>
      </w:r>
      <w:r>
        <w:rPr>
          <w:rFonts w:ascii="Times New Roman" w:hAnsi="Times New Roman" w:cs="Times New Roman"/>
        </w:rPr>
        <w:t>’</w:t>
      </w:r>
      <w:r w:rsidRPr="00216E72">
        <w:rPr>
          <w:rFonts w:ascii="Times New Roman" w:hAnsi="Times New Roman" w:cs="Times New Roman"/>
        </w:rPr>
        <w:t xml:space="preserve"> Brown has coined to describe the courage of bringing and revealing your full heart to this thing we call living.</w:t>
      </w:r>
    </w:p>
    <w:p w14:paraId="616C26F3" w14:textId="77777777" w:rsidR="00216E72" w:rsidRPr="00216E72" w:rsidRDefault="00216E72">
      <w:pPr>
        <w:rPr>
          <w:rFonts w:ascii="Times New Roman" w:hAnsi="Times New Roman" w:cs="Times New Roman"/>
        </w:rPr>
      </w:pPr>
    </w:p>
    <w:p w14:paraId="0D1F2620" w14:textId="77777777" w:rsidR="00216E72" w:rsidRPr="00216E72" w:rsidRDefault="00216E72">
      <w:pPr>
        <w:rPr>
          <w:rFonts w:ascii="Times New Roman" w:hAnsi="Times New Roman" w:cs="Times New Roman"/>
        </w:rPr>
      </w:pPr>
      <w:r w:rsidRPr="00216E72">
        <w:rPr>
          <w:rFonts w:ascii="Times New Roman" w:hAnsi="Times New Roman" w:cs="Times New Roman"/>
        </w:rPr>
        <w:t xml:space="preserve">Our unnamed woman comes alone, isolated, ostracized, cut apart from the fabric of living in community.  We learn later from Jesus that she has been married five times and the man she is living with now is not her husband.  Whether she was an agent in these divorces, in these living arrangements, something I doubt, or a victim of being used, abused and discarded, she is full of shame and self-loathing, even if she appears sassy and smart and defended.  </w:t>
      </w:r>
    </w:p>
    <w:p w14:paraId="7F065809" w14:textId="77777777" w:rsidR="00216E72" w:rsidRPr="00216E72" w:rsidRDefault="00216E72">
      <w:pPr>
        <w:rPr>
          <w:rFonts w:ascii="Times New Roman" w:hAnsi="Times New Roman" w:cs="Times New Roman"/>
        </w:rPr>
      </w:pPr>
    </w:p>
    <w:p w14:paraId="316C5D3D" w14:textId="57CEBDC9" w:rsidR="00216E72" w:rsidRPr="00216E72" w:rsidRDefault="00216E72">
      <w:pPr>
        <w:rPr>
          <w:rFonts w:ascii="Times New Roman" w:hAnsi="Times New Roman" w:cs="Times New Roman"/>
        </w:rPr>
      </w:pPr>
      <w:r w:rsidRPr="00216E72">
        <w:rPr>
          <w:rFonts w:ascii="Times New Roman" w:hAnsi="Times New Roman" w:cs="Times New Roman"/>
        </w:rPr>
        <w:t xml:space="preserve">She meets Jesus at high noon at the well.  This is the first time she has ever met </w:t>
      </w:r>
      <w:r w:rsidR="00FA0374">
        <w:rPr>
          <w:rFonts w:ascii="Times New Roman" w:hAnsi="Times New Roman" w:cs="Times New Roman"/>
        </w:rPr>
        <w:t>anyone in the direct light</w:t>
      </w:r>
      <w:r w:rsidRPr="00216E72">
        <w:rPr>
          <w:rFonts w:ascii="Times New Roman" w:hAnsi="Times New Roman" w:cs="Times New Roman"/>
        </w:rPr>
        <w:t xml:space="preserve"> of a hot sun, and a man at that, and even more shocking, a Jew, who has the audacity to ask her for water.</w:t>
      </w:r>
    </w:p>
    <w:p w14:paraId="2541AC54" w14:textId="77777777" w:rsidR="00216E72" w:rsidRPr="00216E72" w:rsidRDefault="00216E72">
      <w:pPr>
        <w:rPr>
          <w:rFonts w:ascii="Times New Roman" w:hAnsi="Times New Roman" w:cs="Times New Roman"/>
        </w:rPr>
      </w:pPr>
    </w:p>
    <w:p w14:paraId="637CCAB6" w14:textId="78D1D961" w:rsidR="00216E72" w:rsidRPr="00216E72" w:rsidRDefault="00216E72">
      <w:pPr>
        <w:rPr>
          <w:rFonts w:ascii="Times New Roman" w:hAnsi="Times New Roman" w:cs="Times New Roman"/>
        </w:rPr>
      </w:pPr>
      <w:r w:rsidRPr="00216E72">
        <w:rPr>
          <w:rFonts w:ascii="Times New Roman" w:hAnsi="Times New Roman" w:cs="Times New Roman"/>
        </w:rPr>
        <w:t xml:space="preserve">How is it that Jesus is there?  Well, Jesus has done one of his Jesus-like things…. instead of </w:t>
      </w:r>
      <w:r>
        <w:rPr>
          <w:rFonts w:ascii="Times New Roman" w:hAnsi="Times New Roman" w:cs="Times New Roman"/>
        </w:rPr>
        <w:t xml:space="preserve">walking around the </w:t>
      </w:r>
      <w:r w:rsidR="00FA0374">
        <w:rPr>
          <w:rFonts w:ascii="Times New Roman" w:hAnsi="Times New Roman" w:cs="Times New Roman"/>
        </w:rPr>
        <w:t xml:space="preserve">walled off </w:t>
      </w:r>
      <w:r>
        <w:rPr>
          <w:rFonts w:ascii="Times New Roman" w:hAnsi="Times New Roman" w:cs="Times New Roman"/>
        </w:rPr>
        <w:t>despised region</w:t>
      </w:r>
      <w:r w:rsidRPr="00216E72">
        <w:rPr>
          <w:rFonts w:ascii="Times New Roman" w:hAnsi="Times New Roman" w:cs="Times New Roman"/>
        </w:rPr>
        <w:t xml:space="preserve"> of Samaria, the geographical area between Judea and Galilee, he is walking straight into the middle of it.  No one does that.</w:t>
      </w:r>
    </w:p>
    <w:p w14:paraId="45798ACC" w14:textId="77777777" w:rsidR="00216E72" w:rsidRPr="00216E72" w:rsidRDefault="00216E72">
      <w:pPr>
        <w:rPr>
          <w:rFonts w:ascii="Times New Roman" w:hAnsi="Times New Roman" w:cs="Times New Roman"/>
        </w:rPr>
      </w:pPr>
    </w:p>
    <w:p w14:paraId="62CE966A" w14:textId="77777777" w:rsidR="00216E72" w:rsidRPr="00216E72" w:rsidRDefault="00216E72">
      <w:pPr>
        <w:rPr>
          <w:rFonts w:ascii="Times New Roman" w:hAnsi="Times New Roman" w:cs="Times New Roman"/>
        </w:rPr>
      </w:pPr>
      <w:r w:rsidRPr="00216E72">
        <w:rPr>
          <w:rFonts w:ascii="Times New Roman" w:hAnsi="Times New Roman" w:cs="Times New Roman"/>
        </w:rPr>
        <w:lastRenderedPageBreak/>
        <w:t xml:space="preserve">Samaritans are hated and avoided by the Jews at all costs, for lots of reasons: </w:t>
      </w:r>
    </w:p>
    <w:p w14:paraId="2A6D4656" w14:textId="77777777" w:rsidR="00216E72" w:rsidRPr="00216E72" w:rsidRDefault="00216E72">
      <w:pPr>
        <w:rPr>
          <w:rFonts w:ascii="Times New Roman" w:hAnsi="Times New Roman" w:cs="Times New Roman"/>
        </w:rPr>
      </w:pPr>
    </w:p>
    <w:p w14:paraId="3D302550" w14:textId="77777777" w:rsidR="00216E72" w:rsidRPr="00216E72" w:rsidRDefault="00216E72" w:rsidP="00216E72">
      <w:pPr>
        <w:pStyle w:val="ListParagraph"/>
        <w:numPr>
          <w:ilvl w:val="0"/>
          <w:numId w:val="1"/>
        </w:numPr>
        <w:rPr>
          <w:rFonts w:ascii="Times New Roman" w:hAnsi="Times New Roman" w:cs="Times New Roman"/>
        </w:rPr>
      </w:pPr>
      <w:r w:rsidRPr="00216E72">
        <w:rPr>
          <w:rFonts w:ascii="Times New Roman" w:hAnsi="Times New Roman" w:cs="Times New Roman"/>
        </w:rPr>
        <w:t>they built a rival temple to the one in Jerusalem;</w:t>
      </w:r>
    </w:p>
    <w:p w14:paraId="7B144041" w14:textId="77777777" w:rsidR="00216E72" w:rsidRPr="00216E72" w:rsidRDefault="00216E72" w:rsidP="00216E72">
      <w:pPr>
        <w:pStyle w:val="ListParagraph"/>
        <w:numPr>
          <w:ilvl w:val="0"/>
          <w:numId w:val="1"/>
        </w:numPr>
        <w:rPr>
          <w:rFonts w:ascii="Times New Roman" w:hAnsi="Times New Roman" w:cs="Times New Roman"/>
        </w:rPr>
      </w:pPr>
      <w:r w:rsidRPr="00216E72">
        <w:rPr>
          <w:rFonts w:ascii="Times New Roman" w:hAnsi="Times New Roman" w:cs="Times New Roman"/>
        </w:rPr>
        <w:t xml:space="preserve">they accepted only the first five books of the Torah to be true Scripture; </w:t>
      </w:r>
    </w:p>
    <w:p w14:paraId="52F207C8" w14:textId="77777777" w:rsidR="00216E72" w:rsidRPr="00216E72" w:rsidRDefault="00216E72" w:rsidP="00216E72">
      <w:pPr>
        <w:pStyle w:val="ListParagraph"/>
        <w:numPr>
          <w:ilvl w:val="0"/>
          <w:numId w:val="1"/>
        </w:numPr>
        <w:rPr>
          <w:rFonts w:ascii="Times New Roman" w:hAnsi="Times New Roman" w:cs="Times New Roman"/>
        </w:rPr>
      </w:pPr>
      <w:r w:rsidRPr="00216E72">
        <w:rPr>
          <w:rFonts w:ascii="Times New Roman" w:hAnsi="Times New Roman" w:cs="Times New Roman"/>
        </w:rPr>
        <w:t xml:space="preserve">they were a mixed breed, intermarrying with foreigners and heathens; and </w:t>
      </w:r>
    </w:p>
    <w:p w14:paraId="2A215B66" w14:textId="77777777" w:rsidR="00216E72" w:rsidRPr="00216E72" w:rsidRDefault="00216E72" w:rsidP="00216E72">
      <w:pPr>
        <w:pStyle w:val="ListParagraph"/>
        <w:numPr>
          <w:ilvl w:val="0"/>
          <w:numId w:val="1"/>
        </w:numPr>
        <w:rPr>
          <w:rFonts w:ascii="Times New Roman" w:hAnsi="Times New Roman" w:cs="Times New Roman"/>
        </w:rPr>
      </w:pPr>
      <w:r w:rsidRPr="00216E72">
        <w:rPr>
          <w:rFonts w:ascii="Times New Roman" w:hAnsi="Times New Roman" w:cs="Times New Roman"/>
        </w:rPr>
        <w:t>they refused to keep kosher or to follow certain Jewish rituals</w:t>
      </w:r>
    </w:p>
    <w:p w14:paraId="5CBC266E" w14:textId="77777777" w:rsidR="00216E72" w:rsidRPr="00216E72" w:rsidRDefault="00216E72" w:rsidP="00216E72">
      <w:pPr>
        <w:rPr>
          <w:rFonts w:ascii="Times New Roman" w:hAnsi="Times New Roman" w:cs="Times New Roman"/>
        </w:rPr>
      </w:pPr>
    </w:p>
    <w:p w14:paraId="391B23A7" w14:textId="3FA9FE3C" w:rsidR="00216E72" w:rsidRPr="00216E72" w:rsidRDefault="00FA0374" w:rsidP="00216E72">
      <w:pPr>
        <w:rPr>
          <w:rFonts w:ascii="Times New Roman" w:hAnsi="Times New Roman" w:cs="Times New Roman"/>
        </w:rPr>
      </w:pPr>
      <w:r>
        <w:rPr>
          <w:rFonts w:ascii="Times New Roman" w:hAnsi="Times New Roman" w:cs="Times New Roman"/>
        </w:rPr>
        <w:t>Foreigners! Enemies! Terrorists</w:t>
      </w:r>
      <w:r w:rsidR="00216E72" w:rsidRPr="00216E72">
        <w:rPr>
          <w:rFonts w:ascii="Times New Roman" w:hAnsi="Times New Roman" w:cs="Times New Roman"/>
        </w:rPr>
        <w:t>!  Yet, Jesus is always redeeming</w:t>
      </w:r>
      <w:r>
        <w:rPr>
          <w:rFonts w:ascii="Times New Roman" w:hAnsi="Times New Roman" w:cs="Times New Roman"/>
        </w:rPr>
        <w:t xml:space="preserve"> the Samaritans, challenging our</w:t>
      </w:r>
      <w:r w:rsidR="00216E72" w:rsidRPr="00216E72">
        <w:rPr>
          <w:rFonts w:ascii="Times New Roman" w:hAnsi="Times New Roman" w:cs="Times New Roman"/>
        </w:rPr>
        <w:t xml:space="preserve"> fear of strangers (</w:t>
      </w:r>
      <w:r w:rsidR="00216E72" w:rsidRPr="00FA0374">
        <w:rPr>
          <w:rFonts w:ascii="Times New Roman" w:hAnsi="Times New Roman" w:cs="Times New Roman"/>
          <w:i/>
        </w:rPr>
        <w:t>xenophobia</w:t>
      </w:r>
      <w:r>
        <w:rPr>
          <w:rFonts w:ascii="Times New Roman" w:hAnsi="Times New Roman" w:cs="Times New Roman"/>
        </w:rPr>
        <w:t>), to become our</w:t>
      </w:r>
      <w:r w:rsidR="00216E72" w:rsidRPr="00216E72">
        <w:rPr>
          <w:rFonts w:ascii="Times New Roman" w:hAnsi="Times New Roman" w:cs="Times New Roman"/>
        </w:rPr>
        <w:t xml:space="preserve"> love of strangers</w:t>
      </w:r>
      <w:r>
        <w:rPr>
          <w:rFonts w:ascii="Times New Roman" w:hAnsi="Times New Roman" w:cs="Times New Roman"/>
        </w:rPr>
        <w:t xml:space="preserve"> (</w:t>
      </w:r>
      <w:r w:rsidRPr="00FA0374">
        <w:rPr>
          <w:rFonts w:ascii="Times New Roman" w:hAnsi="Times New Roman" w:cs="Times New Roman"/>
          <w:i/>
        </w:rPr>
        <w:t>philonexia</w:t>
      </w:r>
      <w:r>
        <w:rPr>
          <w:rFonts w:ascii="Times New Roman" w:hAnsi="Times New Roman" w:cs="Times New Roman"/>
        </w:rPr>
        <w:t>)</w:t>
      </w:r>
      <w:r w:rsidR="00216E72" w:rsidRPr="00216E72">
        <w:rPr>
          <w:rFonts w:ascii="Times New Roman" w:hAnsi="Times New Roman" w:cs="Times New Roman"/>
        </w:rPr>
        <w:t>.  Notice it’s the Samaritan who saves the life of the Jew left to die on the side of the road, defining for us what it mean</w:t>
      </w:r>
      <w:r w:rsidR="00216E72">
        <w:rPr>
          <w:rFonts w:ascii="Times New Roman" w:hAnsi="Times New Roman" w:cs="Times New Roman"/>
        </w:rPr>
        <w:t xml:space="preserve">s to be </w:t>
      </w:r>
      <w:r w:rsidR="00216E72" w:rsidRPr="00216E72">
        <w:rPr>
          <w:rFonts w:ascii="Times New Roman" w:hAnsi="Times New Roman" w:cs="Times New Roman"/>
        </w:rPr>
        <w:t>neighbor</w:t>
      </w:r>
      <w:r w:rsidR="00216E72">
        <w:rPr>
          <w:rFonts w:ascii="Times New Roman" w:hAnsi="Times New Roman" w:cs="Times New Roman"/>
        </w:rPr>
        <w:t>ly</w:t>
      </w:r>
      <w:r w:rsidR="00216E72" w:rsidRPr="00216E72">
        <w:rPr>
          <w:rFonts w:ascii="Times New Roman" w:hAnsi="Times New Roman" w:cs="Times New Roman"/>
        </w:rPr>
        <w:t>; it’s the Samaritan who after the ten lepers are cleansed, is the only one to return to give Jesus thanks, defining for us what it means to be grateful and generous; and now it’s a Samaritan woman who engages with Jesus in one of the most playful, yet profound theological discussion in the gospels, d</w:t>
      </w:r>
      <w:r w:rsidR="00216E72">
        <w:rPr>
          <w:rFonts w:ascii="Times New Roman" w:hAnsi="Times New Roman" w:cs="Times New Roman"/>
        </w:rPr>
        <w:t>efin</w:t>
      </w:r>
      <w:r>
        <w:rPr>
          <w:rFonts w:ascii="Times New Roman" w:hAnsi="Times New Roman" w:cs="Times New Roman"/>
        </w:rPr>
        <w:t>ing for us what happens when you</w:t>
      </w:r>
      <w:r w:rsidR="00216E72">
        <w:rPr>
          <w:rFonts w:ascii="Times New Roman" w:hAnsi="Times New Roman" w:cs="Times New Roman"/>
        </w:rPr>
        <w:t xml:space="preserve"> </w:t>
      </w:r>
      <w:r>
        <w:rPr>
          <w:rFonts w:ascii="Times New Roman" w:hAnsi="Times New Roman" w:cs="Times New Roman"/>
        </w:rPr>
        <w:t>trust in giving your heart to</w:t>
      </w:r>
      <w:r w:rsidR="00216E72" w:rsidRPr="00216E72">
        <w:rPr>
          <w:rFonts w:ascii="Times New Roman" w:hAnsi="Times New Roman" w:cs="Times New Roman"/>
        </w:rPr>
        <w:t xml:space="preserve"> faith and love. </w:t>
      </w:r>
    </w:p>
    <w:p w14:paraId="61338167" w14:textId="77777777" w:rsidR="00216E72" w:rsidRPr="00216E72" w:rsidRDefault="00216E72" w:rsidP="00216E72">
      <w:pPr>
        <w:rPr>
          <w:rFonts w:ascii="Times New Roman" w:hAnsi="Times New Roman" w:cs="Times New Roman"/>
        </w:rPr>
      </w:pPr>
    </w:p>
    <w:p w14:paraId="0FF82E0E" w14:textId="258D47BD" w:rsidR="00216E72" w:rsidRPr="00216E72" w:rsidRDefault="00216E72" w:rsidP="00216E72">
      <w:pPr>
        <w:rPr>
          <w:rFonts w:ascii="Times New Roman" w:hAnsi="Times New Roman" w:cs="Times New Roman"/>
        </w:rPr>
      </w:pPr>
      <w:r w:rsidRPr="00216E72">
        <w:rPr>
          <w:rFonts w:ascii="Times New Roman" w:hAnsi="Times New Roman" w:cs="Times New Roman"/>
        </w:rPr>
        <w:t xml:space="preserve">Jesus is tired.  No wonder- he is taking great risks to walk into unchartered, forbidden territory. He sends the disciples off to find some food and goes </w:t>
      </w:r>
      <w:r>
        <w:rPr>
          <w:rFonts w:ascii="Times New Roman" w:hAnsi="Times New Roman" w:cs="Times New Roman"/>
        </w:rPr>
        <w:t>to a place of seclusion</w:t>
      </w:r>
      <w:r w:rsidRPr="00216E72">
        <w:rPr>
          <w:rFonts w:ascii="Times New Roman" w:hAnsi="Times New Roman" w:cs="Times New Roman"/>
        </w:rPr>
        <w:t xml:space="preserve">- </w:t>
      </w:r>
      <w:r>
        <w:rPr>
          <w:rFonts w:ascii="Times New Roman" w:hAnsi="Times New Roman" w:cs="Times New Roman"/>
        </w:rPr>
        <w:t>the well</w:t>
      </w:r>
      <w:r w:rsidR="00FA0374">
        <w:rPr>
          <w:rFonts w:ascii="Times New Roman" w:hAnsi="Times New Roman" w:cs="Times New Roman"/>
        </w:rPr>
        <w:t xml:space="preserve"> at noon</w:t>
      </w:r>
      <w:r>
        <w:rPr>
          <w:rFonts w:ascii="Times New Roman" w:hAnsi="Times New Roman" w:cs="Times New Roman"/>
        </w:rPr>
        <w:t xml:space="preserve">- </w:t>
      </w:r>
      <w:r w:rsidRPr="00216E72">
        <w:rPr>
          <w:rFonts w:ascii="Times New Roman" w:hAnsi="Times New Roman" w:cs="Times New Roman"/>
        </w:rPr>
        <w:t>to rest, to pray, to be alone, to avoid everybody and to regain some strength, maybe even courage.</w:t>
      </w:r>
    </w:p>
    <w:p w14:paraId="3F0B7633" w14:textId="77777777" w:rsidR="00216E72" w:rsidRPr="00216E72" w:rsidRDefault="00216E72" w:rsidP="00216E72">
      <w:pPr>
        <w:rPr>
          <w:rFonts w:ascii="Times New Roman" w:hAnsi="Times New Roman" w:cs="Times New Roman"/>
        </w:rPr>
      </w:pPr>
    </w:p>
    <w:p w14:paraId="35C25553" w14:textId="77777777" w:rsidR="00216E72" w:rsidRDefault="00216E72" w:rsidP="00216E72">
      <w:pPr>
        <w:rPr>
          <w:rFonts w:ascii="Times New Roman" w:hAnsi="Times New Roman" w:cs="Times New Roman"/>
        </w:rPr>
      </w:pPr>
      <w:r>
        <w:rPr>
          <w:rFonts w:ascii="Times New Roman" w:hAnsi="Times New Roman" w:cs="Times New Roman"/>
        </w:rPr>
        <w:t xml:space="preserve">But that plan is ruined; I am somehow encouraged to see that </w:t>
      </w:r>
      <w:r w:rsidRPr="00216E72">
        <w:rPr>
          <w:rFonts w:ascii="Times New Roman" w:hAnsi="Times New Roman" w:cs="Times New Roman"/>
        </w:rPr>
        <w:t xml:space="preserve">God </w:t>
      </w:r>
      <w:r>
        <w:rPr>
          <w:rFonts w:ascii="Times New Roman" w:hAnsi="Times New Roman" w:cs="Times New Roman"/>
        </w:rPr>
        <w:t>who often steps in to disrupt</w:t>
      </w:r>
      <w:r w:rsidRPr="00216E72">
        <w:rPr>
          <w:rFonts w:ascii="Times New Roman" w:hAnsi="Times New Roman" w:cs="Times New Roman"/>
        </w:rPr>
        <w:t xml:space="preserve"> our well designed</w:t>
      </w:r>
      <w:r>
        <w:rPr>
          <w:rFonts w:ascii="Times New Roman" w:hAnsi="Times New Roman" w:cs="Times New Roman"/>
        </w:rPr>
        <w:t xml:space="preserve"> plans, does the same thing to Jesus</w:t>
      </w:r>
      <w:r w:rsidRPr="00216E72">
        <w:rPr>
          <w:rFonts w:ascii="Times New Roman" w:hAnsi="Times New Roman" w:cs="Times New Roman"/>
        </w:rPr>
        <w:t xml:space="preserve">. I can almost hear Jesus sighing, </w:t>
      </w:r>
      <w:r>
        <w:rPr>
          <w:rFonts w:ascii="Times New Roman" w:hAnsi="Times New Roman" w:cs="Times New Roman"/>
        </w:rPr>
        <w:t xml:space="preserve">who thought he was going to be alone, yet he recognizes immediately </w:t>
      </w:r>
      <w:r w:rsidRPr="00216E72">
        <w:rPr>
          <w:rFonts w:ascii="Times New Roman" w:hAnsi="Times New Roman" w:cs="Times New Roman"/>
        </w:rPr>
        <w:t>that God has given him this encounter and he is going to enter into it with his full heart</w:t>
      </w:r>
      <w:r>
        <w:rPr>
          <w:rFonts w:ascii="Times New Roman" w:hAnsi="Times New Roman" w:cs="Times New Roman"/>
        </w:rPr>
        <w:t>, sharing with his “supposed sworn enemy” the living waters that will quench all eternal thirsts.</w:t>
      </w:r>
    </w:p>
    <w:p w14:paraId="7B501FF9" w14:textId="77777777" w:rsidR="00216E72" w:rsidRDefault="00216E72" w:rsidP="00216E72">
      <w:pPr>
        <w:rPr>
          <w:rFonts w:ascii="Times New Roman" w:hAnsi="Times New Roman" w:cs="Times New Roman"/>
        </w:rPr>
      </w:pPr>
    </w:p>
    <w:p w14:paraId="4BE796F5" w14:textId="77777777" w:rsidR="00216E72" w:rsidRDefault="00216E72" w:rsidP="00216E72">
      <w:pPr>
        <w:rPr>
          <w:rFonts w:ascii="Times New Roman" w:hAnsi="Times New Roman" w:cs="Times New Roman"/>
        </w:rPr>
      </w:pPr>
      <w:r>
        <w:rPr>
          <w:rFonts w:ascii="Times New Roman" w:hAnsi="Times New Roman" w:cs="Times New Roman"/>
        </w:rPr>
        <w:t>The turning point in this story is when Jesus says, “Go call your husband and come back,” and the woman replies with a half-truth, “I have no husband.”</w:t>
      </w:r>
    </w:p>
    <w:p w14:paraId="0E970674" w14:textId="77777777" w:rsidR="00216E72" w:rsidRDefault="00216E72" w:rsidP="00216E72">
      <w:pPr>
        <w:rPr>
          <w:rFonts w:ascii="Times New Roman" w:hAnsi="Times New Roman" w:cs="Times New Roman"/>
        </w:rPr>
      </w:pPr>
    </w:p>
    <w:p w14:paraId="52DF54A0" w14:textId="77777777" w:rsidR="00216E72" w:rsidRDefault="00216E72" w:rsidP="00216E72">
      <w:pPr>
        <w:rPr>
          <w:rFonts w:ascii="Times New Roman" w:hAnsi="Times New Roman" w:cs="Times New Roman"/>
        </w:rPr>
      </w:pPr>
      <w:r>
        <w:rPr>
          <w:rFonts w:ascii="Times New Roman" w:hAnsi="Times New Roman" w:cs="Times New Roman"/>
        </w:rPr>
        <w:t xml:space="preserve">She has revealed so much, risked so much to have this conversation with this Jew, this stranger, this enemy; she’s not going to bring her whole self to him, expose her deepest pain, make herself vulnerable to him and lose the little bit of self-respect she is desperately holding onto.  </w:t>
      </w:r>
    </w:p>
    <w:p w14:paraId="5CBE58B6" w14:textId="77777777" w:rsidR="00216E72" w:rsidRDefault="00216E72" w:rsidP="00216E72">
      <w:pPr>
        <w:rPr>
          <w:rFonts w:ascii="Times New Roman" w:hAnsi="Times New Roman" w:cs="Times New Roman"/>
        </w:rPr>
      </w:pPr>
    </w:p>
    <w:p w14:paraId="0D5E2F1D" w14:textId="53E8BEDA" w:rsidR="00216E72" w:rsidRDefault="00216E72" w:rsidP="00216E72">
      <w:pPr>
        <w:rPr>
          <w:rFonts w:ascii="Times New Roman" w:hAnsi="Times New Roman" w:cs="Times New Roman"/>
        </w:rPr>
      </w:pPr>
      <w:r>
        <w:rPr>
          <w:rFonts w:ascii="Times New Roman" w:hAnsi="Times New Roman" w:cs="Times New Roman"/>
        </w:rPr>
        <w:t>How many times do we do the same thing in our own prayer life?  You want all of me Jesus? Do you really want me to admit as honestly as I can all the ways that I have</w:t>
      </w:r>
      <w:r w:rsidR="00FA0374">
        <w:rPr>
          <w:rFonts w:ascii="Times New Roman" w:hAnsi="Times New Roman" w:cs="Times New Roman"/>
        </w:rPr>
        <w:t xml:space="preserve"> faltered and sinned and messed</w:t>
      </w:r>
      <w:r>
        <w:rPr>
          <w:rFonts w:ascii="Times New Roman" w:hAnsi="Times New Roman" w:cs="Times New Roman"/>
        </w:rPr>
        <w:t xml:space="preserve"> up?  Really?  Can’t I keep just this one thing secret, so I can at least hold on to something safe and secure</w:t>
      </w:r>
      <w:r w:rsidR="00FA0374">
        <w:rPr>
          <w:rFonts w:ascii="Times New Roman" w:hAnsi="Times New Roman" w:cs="Times New Roman"/>
        </w:rPr>
        <w:t xml:space="preserve"> about my self-worth</w:t>
      </w:r>
      <w:r>
        <w:rPr>
          <w:rFonts w:ascii="Times New Roman" w:hAnsi="Times New Roman" w:cs="Times New Roman"/>
        </w:rPr>
        <w:t>, even if it’s not the full truth.</w:t>
      </w:r>
    </w:p>
    <w:p w14:paraId="71421BB6" w14:textId="77777777" w:rsidR="00216E72" w:rsidRDefault="00216E72" w:rsidP="00216E72">
      <w:pPr>
        <w:rPr>
          <w:rFonts w:ascii="Times New Roman" w:hAnsi="Times New Roman" w:cs="Times New Roman"/>
        </w:rPr>
      </w:pPr>
    </w:p>
    <w:p w14:paraId="102E0D75" w14:textId="55C25038" w:rsidR="00216E72" w:rsidRDefault="00216E72" w:rsidP="00216E72">
      <w:pPr>
        <w:rPr>
          <w:rFonts w:ascii="Times New Roman" w:hAnsi="Times New Roman" w:cs="Times New Roman"/>
        </w:rPr>
      </w:pPr>
      <w:r>
        <w:rPr>
          <w:rFonts w:ascii="Times New Roman" w:hAnsi="Times New Roman" w:cs="Times New Roman"/>
        </w:rPr>
        <w:t>“Nothing doing,”</w:t>
      </w:r>
      <w:r w:rsidR="00E54E70">
        <w:rPr>
          <w:rFonts w:ascii="Times New Roman" w:hAnsi="Times New Roman" w:cs="Times New Roman"/>
        </w:rPr>
        <w:t xml:space="preserve"> says Jesus.  He loves and reveals</w:t>
      </w:r>
      <w:r>
        <w:rPr>
          <w:rFonts w:ascii="Times New Roman" w:hAnsi="Times New Roman" w:cs="Times New Roman"/>
        </w:rPr>
        <w:t xml:space="preserve"> this woman’</w:t>
      </w:r>
      <w:r w:rsidR="00FA0374">
        <w:rPr>
          <w:rFonts w:ascii="Times New Roman" w:hAnsi="Times New Roman" w:cs="Times New Roman"/>
        </w:rPr>
        <w:t>s full pain, yet</w:t>
      </w:r>
      <w:r>
        <w:rPr>
          <w:rFonts w:ascii="Times New Roman" w:hAnsi="Times New Roman" w:cs="Times New Roman"/>
        </w:rPr>
        <w:t xml:space="preserve"> instead of being defeated, she is liberated and becomes the first great evangelizer of the good news, moving her whole community to trust in her experience and to bring them to Jesus so that they can have their own authentic experience of the Real Deal.</w:t>
      </w:r>
    </w:p>
    <w:p w14:paraId="51C6EA30" w14:textId="77777777" w:rsidR="00216E72" w:rsidRDefault="00216E72" w:rsidP="00216E72">
      <w:pPr>
        <w:rPr>
          <w:rFonts w:ascii="Times New Roman" w:hAnsi="Times New Roman" w:cs="Times New Roman"/>
        </w:rPr>
      </w:pPr>
    </w:p>
    <w:p w14:paraId="5713257A" w14:textId="6FD4D354" w:rsidR="00216E72" w:rsidRDefault="00216E72" w:rsidP="00216E72">
      <w:pPr>
        <w:rPr>
          <w:rFonts w:ascii="Times New Roman" w:hAnsi="Times New Roman" w:cs="Times New Roman"/>
        </w:rPr>
      </w:pPr>
      <w:r>
        <w:rPr>
          <w:rFonts w:ascii="Times New Roman" w:hAnsi="Times New Roman" w:cs="Times New Roman"/>
        </w:rPr>
        <w:t xml:space="preserve">Many of you last week, when Pastor Joel was here, with Leslie, Alfonso, and Angelita, shared with me, “He’s the Real Deal.”  He stood in front of us on the steps of this chancel and shared with us, “I was hurt, badly and often, and I hurt others back, as much as I had been hurt.” </w:t>
      </w:r>
    </w:p>
    <w:p w14:paraId="1491A4B2" w14:textId="77777777" w:rsidR="00216E72" w:rsidRDefault="00216E72" w:rsidP="00216E72">
      <w:pPr>
        <w:rPr>
          <w:rFonts w:ascii="Times New Roman" w:hAnsi="Times New Roman" w:cs="Times New Roman"/>
        </w:rPr>
      </w:pPr>
    </w:p>
    <w:p w14:paraId="3267FF4E" w14:textId="5D64120A" w:rsidR="00216E72" w:rsidRDefault="00216E72" w:rsidP="00216E72">
      <w:pPr>
        <w:rPr>
          <w:rFonts w:ascii="Times New Roman" w:hAnsi="Times New Roman" w:cs="Times New Roman"/>
        </w:rPr>
      </w:pPr>
      <w:r>
        <w:rPr>
          <w:rFonts w:ascii="Times New Roman" w:hAnsi="Times New Roman" w:cs="Times New Roman"/>
        </w:rPr>
        <w:t>And then he revealed with his full heart all of his pain to the Lord, and he was transformed and became a child-whisperer, bringing hurting kids under the wings of his love and God’</w:t>
      </w:r>
      <w:r w:rsidR="00FA0374">
        <w:rPr>
          <w:rFonts w:ascii="Times New Roman" w:hAnsi="Times New Roman" w:cs="Times New Roman"/>
        </w:rPr>
        <w:t xml:space="preserve">s love, </w:t>
      </w:r>
      <w:r>
        <w:rPr>
          <w:rFonts w:ascii="Times New Roman" w:hAnsi="Times New Roman" w:cs="Times New Roman"/>
        </w:rPr>
        <w:t>helping them to claim their lives so much that they too can say, “It’s no</w:t>
      </w:r>
      <w:r w:rsidR="00FA0374">
        <w:rPr>
          <w:rFonts w:ascii="Times New Roman" w:hAnsi="Times New Roman" w:cs="Times New Roman"/>
        </w:rPr>
        <w:t xml:space="preserve"> longer because of what you say</w:t>
      </w:r>
      <w:r>
        <w:rPr>
          <w:rFonts w:ascii="Times New Roman" w:hAnsi="Times New Roman" w:cs="Times New Roman"/>
        </w:rPr>
        <w:t>, Pastor Joel, that we believe, for we have heard for ourselves, and we know that this is truly the Savior of the world.”</w:t>
      </w:r>
    </w:p>
    <w:p w14:paraId="5ABA277B" w14:textId="77777777" w:rsidR="00216E72" w:rsidRDefault="00216E72" w:rsidP="00216E72">
      <w:pPr>
        <w:rPr>
          <w:rFonts w:ascii="Times New Roman" w:hAnsi="Times New Roman" w:cs="Times New Roman"/>
        </w:rPr>
      </w:pPr>
    </w:p>
    <w:p w14:paraId="328972D9" w14:textId="77777777" w:rsidR="00216E72" w:rsidRDefault="00216E72" w:rsidP="00216E72">
      <w:pPr>
        <w:rPr>
          <w:rFonts w:ascii="Times New Roman" w:hAnsi="Times New Roman" w:cs="Times New Roman"/>
        </w:rPr>
      </w:pPr>
      <w:r>
        <w:rPr>
          <w:rFonts w:ascii="Times New Roman" w:hAnsi="Times New Roman" w:cs="Times New Roman"/>
        </w:rPr>
        <w:t>Our own children and youth and young adults could hardly wait for Pastor Joel to arrive and were so pleased to be given the opportunity to share with us why creating these bonds of love across borders matter.</w:t>
      </w:r>
    </w:p>
    <w:p w14:paraId="5E07CE84" w14:textId="77777777" w:rsidR="00216E72" w:rsidRDefault="00216E72" w:rsidP="00216E72">
      <w:pPr>
        <w:rPr>
          <w:rFonts w:ascii="Times New Roman" w:hAnsi="Times New Roman" w:cs="Times New Roman"/>
        </w:rPr>
      </w:pPr>
    </w:p>
    <w:p w14:paraId="6C8A7611" w14:textId="4DB3A86F" w:rsidR="00216E72" w:rsidRDefault="00216E72" w:rsidP="00216E72">
      <w:pPr>
        <w:rPr>
          <w:rFonts w:ascii="Times New Roman" w:hAnsi="Times New Roman" w:cs="Times New Roman"/>
        </w:rPr>
      </w:pPr>
      <w:r>
        <w:rPr>
          <w:rFonts w:ascii="Times New Roman" w:hAnsi="Times New Roman" w:cs="Times New Roman"/>
        </w:rPr>
        <w:t>And each one</w:t>
      </w:r>
      <w:r w:rsidR="00FA0374">
        <w:rPr>
          <w:rFonts w:ascii="Times New Roman" w:hAnsi="Times New Roman" w:cs="Times New Roman"/>
        </w:rPr>
        <w:t xml:space="preserve"> of them, without failure, </w:t>
      </w:r>
      <w:r>
        <w:rPr>
          <w:rFonts w:ascii="Times New Roman" w:hAnsi="Times New Roman" w:cs="Times New Roman"/>
        </w:rPr>
        <w:t xml:space="preserve">even though they did not discuss what they were sharing with each other, spoke about the feelings of being loved, </w:t>
      </w:r>
      <w:r w:rsidR="00FA0374">
        <w:rPr>
          <w:rFonts w:ascii="Times New Roman" w:hAnsi="Times New Roman" w:cs="Times New Roman"/>
        </w:rPr>
        <w:t>unconditionally.  They all shared</w:t>
      </w:r>
      <w:r>
        <w:rPr>
          <w:rFonts w:ascii="Times New Roman" w:hAnsi="Times New Roman" w:cs="Times New Roman"/>
        </w:rPr>
        <w:t xml:space="preserve"> about being overwhelmed when 80+ children came running to them, calling out their name and throwing themselves onto them.  Our own youth recognized that these children, </w:t>
      </w:r>
      <w:r w:rsidR="00FA0374">
        <w:rPr>
          <w:rFonts w:ascii="Times New Roman" w:hAnsi="Times New Roman" w:cs="Times New Roman"/>
        </w:rPr>
        <w:t xml:space="preserve">strangers to them, and </w:t>
      </w:r>
      <w:r>
        <w:rPr>
          <w:rFonts w:ascii="Times New Roman" w:hAnsi="Times New Roman" w:cs="Times New Roman"/>
        </w:rPr>
        <w:t xml:space="preserve">abandoned, lost, deemed unworthy by society, had created a new family, a new way of being, and were liberated, and were drinking in living waters that quenched all thirsts.  </w:t>
      </w:r>
      <w:r w:rsidR="00FA0374">
        <w:rPr>
          <w:rFonts w:ascii="Times New Roman" w:hAnsi="Times New Roman" w:cs="Times New Roman"/>
        </w:rPr>
        <w:t>And they were inviting our children in, giving them the same water of life.  And our children were overwhelmed by this gift, a gift they didn’t know they needed.</w:t>
      </w:r>
    </w:p>
    <w:p w14:paraId="16E05B65" w14:textId="77777777" w:rsidR="00216E72" w:rsidRDefault="00216E72" w:rsidP="00216E72">
      <w:pPr>
        <w:rPr>
          <w:rFonts w:ascii="Times New Roman" w:hAnsi="Times New Roman" w:cs="Times New Roman"/>
        </w:rPr>
      </w:pPr>
    </w:p>
    <w:p w14:paraId="381EF6DA" w14:textId="37350B05" w:rsidR="00216E72" w:rsidRDefault="00216E72" w:rsidP="00216E72">
      <w:pPr>
        <w:rPr>
          <w:rFonts w:ascii="Times New Roman" w:hAnsi="Times New Roman" w:cs="Times New Roman"/>
        </w:rPr>
      </w:pPr>
      <w:r>
        <w:rPr>
          <w:rFonts w:ascii="Times New Roman" w:hAnsi="Times New Roman" w:cs="Times New Roman"/>
        </w:rPr>
        <w:t>There’s</w:t>
      </w:r>
      <w:r w:rsidR="00FA0374">
        <w:rPr>
          <w:rFonts w:ascii="Times New Roman" w:hAnsi="Times New Roman" w:cs="Times New Roman"/>
        </w:rPr>
        <w:t xml:space="preserve"> something contagious about encounters of deep unconditional love</w:t>
      </w:r>
      <w:r>
        <w:rPr>
          <w:rFonts w:ascii="Times New Roman" w:hAnsi="Times New Roman" w:cs="Times New Roman"/>
        </w:rPr>
        <w:t xml:space="preserve">.  Our children are well loved by their parents, </w:t>
      </w:r>
      <w:r w:rsidR="00FA0374">
        <w:rPr>
          <w:rFonts w:ascii="Times New Roman" w:hAnsi="Times New Roman" w:cs="Times New Roman"/>
        </w:rPr>
        <w:t xml:space="preserve">no doubt, </w:t>
      </w:r>
      <w:r>
        <w:rPr>
          <w:rFonts w:ascii="Times New Roman" w:hAnsi="Times New Roman" w:cs="Times New Roman"/>
        </w:rPr>
        <w:t>but how many times have you heard, “</w:t>
      </w:r>
      <w:r w:rsidR="00FA0374">
        <w:rPr>
          <w:rFonts w:ascii="Times New Roman" w:hAnsi="Times New Roman" w:cs="Times New Roman"/>
        </w:rPr>
        <w:t>yeah, yeah Mom, but you have to love me</w:t>
      </w:r>
      <w:r>
        <w:rPr>
          <w:rFonts w:ascii="Times New Roman" w:hAnsi="Times New Roman" w:cs="Times New Roman"/>
        </w:rPr>
        <w:t xml:space="preserve">, you’re my </w:t>
      </w:r>
      <w:r w:rsidR="00FA0374">
        <w:rPr>
          <w:rFonts w:ascii="Times New Roman" w:hAnsi="Times New Roman" w:cs="Times New Roman"/>
        </w:rPr>
        <w:t>mother</w:t>
      </w:r>
      <w:r>
        <w:rPr>
          <w:rFonts w:ascii="Times New Roman" w:hAnsi="Times New Roman" w:cs="Times New Roman"/>
        </w:rPr>
        <w:t>.”</w:t>
      </w:r>
    </w:p>
    <w:p w14:paraId="16F0D5C6" w14:textId="77777777" w:rsidR="00216E72" w:rsidRDefault="00216E72" w:rsidP="00216E72">
      <w:pPr>
        <w:rPr>
          <w:rFonts w:ascii="Times New Roman" w:hAnsi="Times New Roman" w:cs="Times New Roman"/>
        </w:rPr>
      </w:pPr>
    </w:p>
    <w:p w14:paraId="3045D8D5" w14:textId="2F758275" w:rsidR="00216E72" w:rsidRDefault="00216E72" w:rsidP="00216E72">
      <w:pPr>
        <w:rPr>
          <w:rFonts w:ascii="Times New Roman" w:hAnsi="Times New Roman" w:cs="Times New Roman"/>
        </w:rPr>
      </w:pPr>
      <w:r>
        <w:rPr>
          <w:rFonts w:ascii="Times New Roman" w:hAnsi="Times New Roman" w:cs="Times New Roman"/>
        </w:rPr>
        <w:t xml:space="preserve">In the arms of these </w:t>
      </w:r>
      <w:r w:rsidR="00FA0374">
        <w:rPr>
          <w:rFonts w:ascii="Times New Roman" w:hAnsi="Times New Roman" w:cs="Times New Roman"/>
        </w:rPr>
        <w:t>strangers, these abandoned children, our own children felt</w:t>
      </w:r>
      <w:r>
        <w:rPr>
          <w:rFonts w:ascii="Times New Roman" w:hAnsi="Times New Roman" w:cs="Times New Roman"/>
        </w:rPr>
        <w:t xml:space="preserve"> the embrace of Jesus</w:t>
      </w:r>
      <w:r w:rsidR="00FA0374">
        <w:rPr>
          <w:rFonts w:ascii="Times New Roman" w:hAnsi="Times New Roman" w:cs="Times New Roman"/>
        </w:rPr>
        <w:t xml:space="preserve">’ unconditional love.  They saw Jesus; they felt Jesus, and when that happens, there is no other place </w:t>
      </w:r>
      <w:r>
        <w:rPr>
          <w:rFonts w:ascii="Times New Roman" w:hAnsi="Times New Roman" w:cs="Times New Roman"/>
        </w:rPr>
        <w:t xml:space="preserve">to be. It’s why they traveled far to be with us last week and why they continue to return to Juarez. </w:t>
      </w:r>
      <w:r w:rsidR="00FA0374">
        <w:rPr>
          <w:rFonts w:ascii="Times New Roman" w:hAnsi="Times New Roman" w:cs="Times New Roman"/>
        </w:rPr>
        <w:t>And they are realizing that they carry this embrace with them always, whether they are in Juarez or not.  You can’t take it away. This is what we mean by “the Living Christ.”</w:t>
      </w:r>
    </w:p>
    <w:p w14:paraId="2BE61360" w14:textId="77777777" w:rsidR="00FA0374" w:rsidRDefault="00FA0374" w:rsidP="00216E72">
      <w:pPr>
        <w:rPr>
          <w:rFonts w:ascii="Times New Roman" w:hAnsi="Times New Roman" w:cs="Times New Roman"/>
        </w:rPr>
      </w:pPr>
    </w:p>
    <w:p w14:paraId="34821ED8" w14:textId="2F8F1E98" w:rsidR="00FA0374" w:rsidRDefault="00FA0374" w:rsidP="00216E72">
      <w:pPr>
        <w:rPr>
          <w:rFonts w:ascii="Times New Roman" w:hAnsi="Times New Roman" w:cs="Times New Roman"/>
        </w:rPr>
      </w:pPr>
      <w:r>
        <w:rPr>
          <w:rFonts w:ascii="Times New Roman" w:hAnsi="Times New Roman" w:cs="Times New Roman"/>
        </w:rPr>
        <w:t>I think this is the crux of it:  when you risk loving a stranger and being loved in return, the stranger within you, who is buried deep, who is reigning shaming havoc upon you, whom we all have living within us, whom we want to keep secret, who wants to hurt or run from hurt is finally being untethered and released- disempowered.  This stranger no longer has a devastating and humiliating hold on you, and you become free to be the gift of God’s dream for you.</w:t>
      </w:r>
    </w:p>
    <w:p w14:paraId="2B5B6B14" w14:textId="77777777" w:rsidR="00FA0374" w:rsidRDefault="00FA0374" w:rsidP="00216E72">
      <w:pPr>
        <w:rPr>
          <w:rFonts w:ascii="Times New Roman" w:hAnsi="Times New Roman" w:cs="Times New Roman"/>
        </w:rPr>
      </w:pPr>
    </w:p>
    <w:p w14:paraId="260E49A8" w14:textId="4A1A8843" w:rsidR="00FA0374" w:rsidRDefault="00FA0374" w:rsidP="00216E72">
      <w:pPr>
        <w:rPr>
          <w:rFonts w:ascii="Times New Roman" w:hAnsi="Times New Roman" w:cs="Times New Roman"/>
        </w:rPr>
      </w:pPr>
      <w:r>
        <w:rPr>
          <w:rFonts w:ascii="Times New Roman" w:hAnsi="Times New Roman" w:cs="Times New Roman"/>
        </w:rPr>
        <w:t xml:space="preserve">Our own children in this experience discover that they want to create new family, to include and protect the hurting, to let go of judgment and fear and material stuff and false prestige and to now care about things that really matter- love, forgiveness, inclusion, hope and community, across all borders.  The youth of Juarez are discovering that they are worthy, that they matter and that their dreams of being a pilot, an accountant, a computer programmer are essential and beautiful and that we need their life force, their power, and their capacity in our world. </w:t>
      </w:r>
    </w:p>
    <w:p w14:paraId="029C3D4C" w14:textId="77777777" w:rsidR="00216E72" w:rsidRDefault="00216E72" w:rsidP="00216E72">
      <w:pPr>
        <w:rPr>
          <w:rFonts w:ascii="Times New Roman" w:hAnsi="Times New Roman" w:cs="Times New Roman"/>
        </w:rPr>
      </w:pPr>
    </w:p>
    <w:p w14:paraId="0B8294E7" w14:textId="160A36F2" w:rsidR="00216E72" w:rsidRPr="00216E72" w:rsidRDefault="00FA0374" w:rsidP="00216E72">
      <w:pPr>
        <w:rPr>
          <w:rFonts w:ascii="Times New Roman" w:hAnsi="Times New Roman" w:cs="Times New Roman"/>
        </w:rPr>
      </w:pPr>
      <w:r>
        <w:rPr>
          <w:rFonts w:ascii="Times New Roman" w:hAnsi="Times New Roman" w:cs="Times New Roman"/>
        </w:rPr>
        <w:t>When we cross borders and meet the stranger, we are transformed by love, something new is afoot for all. It’</w:t>
      </w:r>
      <w:r w:rsidR="00E54E70">
        <w:rPr>
          <w:rFonts w:ascii="Times New Roman" w:hAnsi="Times New Roman" w:cs="Times New Roman"/>
        </w:rPr>
        <w:t>s the Christ.  T</w:t>
      </w:r>
      <w:r>
        <w:rPr>
          <w:rFonts w:ascii="Times New Roman" w:hAnsi="Times New Roman" w:cs="Times New Roman"/>
        </w:rPr>
        <w:t>he well of the village, the life source, is now smack in the middle of our global village, beckoning us all to come and drink its life-giving waters.  AMEN</w:t>
      </w:r>
    </w:p>
    <w:sectPr w:rsidR="00216E72" w:rsidRPr="00216E72" w:rsidSect="00C6796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EBB06" w14:textId="77777777" w:rsidR="001B2587" w:rsidRDefault="001B2587" w:rsidP="00216E72">
      <w:r>
        <w:separator/>
      </w:r>
    </w:p>
  </w:endnote>
  <w:endnote w:type="continuationSeparator" w:id="0">
    <w:p w14:paraId="311B1F81" w14:textId="77777777" w:rsidR="001B2587" w:rsidRDefault="001B2587" w:rsidP="0021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2B812" w14:textId="77777777" w:rsidR="001B2587" w:rsidRDefault="001B2587" w:rsidP="00216E72">
      <w:r>
        <w:separator/>
      </w:r>
    </w:p>
  </w:footnote>
  <w:footnote w:type="continuationSeparator" w:id="0">
    <w:p w14:paraId="53C6932E" w14:textId="77777777" w:rsidR="001B2587" w:rsidRDefault="001B2587" w:rsidP="00216E72">
      <w:r>
        <w:continuationSeparator/>
      </w:r>
    </w:p>
  </w:footnote>
  <w:footnote w:id="1">
    <w:p w14:paraId="709F6086" w14:textId="77777777" w:rsidR="00216E72" w:rsidRDefault="00216E72">
      <w:pPr>
        <w:pStyle w:val="FootnoteText"/>
      </w:pPr>
      <w:r>
        <w:rPr>
          <w:rStyle w:val="FootnoteReference"/>
        </w:rPr>
        <w:footnoteRef/>
      </w:r>
      <w:r>
        <w:rPr>
          <w:rStyle w:val="FootnoteReference"/>
        </w:rPr>
        <w:footnoteRef/>
      </w:r>
      <w:r>
        <w:t xml:space="preserve"> Brene’ Brown, </w:t>
      </w:r>
      <w:r w:rsidRPr="00216E72">
        <w:rPr>
          <w:i/>
        </w:rPr>
        <w:t>The Gifts of Imperfection</w:t>
      </w:r>
      <w:r>
        <w:t xml:space="preserve"> (Minnesota: Hazelden Publishing,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63438"/>
      <w:docPartObj>
        <w:docPartGallery w:val="Page Numbers (Top of Page)"/>
        <w:docPartUnique/>
      </w:docPartObj>
    </w:sdtPr>
    <w:sdtEndPr>
      <w:rPr>
        <w:noProof/>
      </w:rPr>
    </w:sdtEndPr>
    <w:sdtContent>
      <w:p w14:paraId="35922436" w14:textId="5E116854" w:rsidR="004D61A6" w:rsidRDefault="004D61A6">
        <w:pPr>
          <w:pStyle w:val="Header"/>
          <w:jc w:val="right"/>
        </w:pPr>
        <w:r>
          <w:fldChar w:fldCharType="begin"/>
        </w:r>
        <w:r>
          <w:instrText xml:space="preserve"> PAGE   \* MERGEFORMAT </w:instrText>
        </w:r>
        <w:r>
          <w:fldChar w:fldCharType="separate"/>
        </w:r>
        <w:r w:rsidR="001B2587">
          <w:rPr>
            <w:noProof/>
          </w:rPr>
          <w:t>1</w:t>
        </w:r>
        <w:r>
          <w:rPr>
            <w:noProof/>
          </w:rPr>
          <w:fldChar w:fldCharType="end"/>
        </w:r>
      </w:p>
    </w:sdtContent>
  </w:sdt>
  <w:p w14:paraId="10874EF5" w14:textId="77777777" w:rsidR="004D61A6" w:rsidRDefault="004D6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F0C"/>
    <w:multiLevelType w:val="hybridMultilevel"/>
    <w:tmpl w:val="1CDC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72"/>
    <w:rsid w:val="001B2587"/>
    <w:rsid w:val="00216E72"/>
    <w:rsid w:val="004D61A6"/>
    <w:rsid w:val="00503836"/>
    <w:rsid w:val="00904D11"/>
    <w:rsid w:val="00A87EDF"/>
    <w:rsid w:val="00C6796E"/>
    <w:rsid w:val="00E47C3C"/>
    <w:rsid w:val="00E54E70"/>
    <w:rsid w:val="00FA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C7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16E72"/>
  </w:style>
  <w:style w:type="character" w:customStyle="1" w:styleId="FootnoteTextChar">
    <w:name w:val="Footnote Text Char"/>
    <w:basedOn w:val="DefaultParagraphFont"/>
    <w:link w:val="FootnoteText"/>
    <w:uiPriority w:val="99"/>
    <w:rsid w:val="00216E72"/>
  </w:style>
  <w:style w:type="character" w:styleId="FootnoteReference">
    <w:name w:val="footnote reference"/>
    <w:basedOn w:val="DefaultParagraphFont"/>
    <w:uiPriority w:val="99"/>
    <w:unhideWhenUsed/>
    <w:rsid w:val="00216E72"/>
    <w:rPr>
      <w:vertAlign w:val="superscript"/>
    </w:rPr>
  </w:style>
  <w:style w:type="paragraph" w:styleId="ListParagraph">
    <w:name w:val="List Paragraph"/>
    <w:basedOn w:val="Normal"/>
    <w:uiPriority w:val="34"/>
    <w:qFormat/>
    <w:rsid w:val="00216E72"/>
    <w:pPr>
      <w:ind w:left="720"/>
      <w:contextualSpacing/>
    </w:pPr>
  </w:style>
  <w:style w:type="paragraph" w:styleId="Header">
    <w:name w:val="header"/>
    <w:basedOn w:val="Normal"/>
    <w:link w:val="HeaderChar"/>
    <w:uiPriority w:val="99"/>
    <w:unhideWhenUsed/>
    <w:rsid w:val="004D61A6"/>
    <w:pPr>
      <w:tabs>
        <w:tab w:val="center" w:pos="4680"/>
        <w:tab w:val="right" w:pos="9360"/>
      </w:tabs>
    </w:pPr>
  </w:style>
  <w:style w:type="character" w:customStyle="1" w:styleId="HeaderChar">
    <w:name w:val="Header Char"/>
    <w:basedOn w:val="DefaultParagraphFont"/>
    <w:link w:val="Header"/>
    <w:uiPriority w:val="99"/>
    <w:rsid w:val="004D61A6"/>
  </w:style>
  <w:style w:type="paragraph" w:styleId="Footer">
    <w:name w:val="footer"/>
    <w:basedOn w:val="Normal"/>
    <w:link w:val="FooterChar"/>
    <w:uiPriority w:val="99"/>
    <w:unhideWhenUsed/>
    <w:rsid w:val="004D61A6"/>
    <w:pPr>
      <w:tabs>
        <w:tab w:val="center" w:pos="4680"/>
        <w:tab w:val="right" w:pos="9360"/>
      </w:tabs>
    </w:pPr>
  </w:style>
  <w:style w:type="character" w:customStyle="1" w:styleId="FooterChar">
    <w:name w:val="Footer Char"/>
    <w:basedOn w:val="DefaultParagraphFont"/>
    <w:link w:val="Footer"/>
    <w:uiPriority w:val="99"/>
    <w:rsid w:val="004D61A6"/>
  </w:style>
  <w:style w:type="paragraph" w:styleId="BalloonText">
    <w:name w:val="Balloon Text"/>
    <w:basedOn w:val="Normal"/>
    <w:link w:val="BalloonTextChar"/>
    <w:uiPriority w:val="99"/>
    <w:semiHidden/>
    <w:unhideWhenUsed/>
    <w:rsid w:val="004D61A6"/>
    <w:rPr>
      <w:rFonts w:ascii="Tahoma" w:hAnsi="Tahoma" w:cs="Tahoma"/>
      <w:sz w:val="16"/>
      <w:szCs w:val="16"/>
    </w:rPr>
  </w:style>
  <w:style w:type="character" w:customStyle="1" w:styleId="BalloonTextChar">
    <w:name w:val="Balloon Text Char"/>
    <w:basedOn w:val="DefaultParagraphFont"/>
    <w:link w:val="BalloonText"/>
    <w:uiPriority w:val="99"/>
    <w:semiHidden/>
    <w:rsid w:val="004D61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16E72"/>
  </w:style>
  <w:style w:type="character" w:customStyle="1" w:styleId="FootnoteTextChar">
    <w:name w:val="Footnote Text Char"/>
    <w:basedOn w:val="DefaultParagraphFont"/>
    <w:link w:val="FootnoteText"/>
    <w:uiPriority w:val="99"/>
    <w:rsid w:val="00216E72"/>
  </w:style>
  <w:style w:type="character" w:styleId="FootnoteReference">
    <w:name w:val="footnote reference"/>
    <w:basedOn w:val="DefaultParagraphFont"/>
    <w:uiPriority w:val="99"/>
    <w:unhideWhenUsed/>
    <w:rsid w:val="00216E72"/>
    <w:rPr>
      <w:vertAlign w:val="superscript"/>
    </w:rPr>
  </w:style>
  <w:style w:type="paragraph" w:styleId="ListParagraph">
    <w:name w:val="List Paragraph"/>
    <w:basedOn w:val="Normal"/>
    <w:uiPriority w:val="34"/>
    <w:qFormat/>
    <w:rsid w:val="00216E72"/>
    <w:pPr>
      <w:ind w:left="720"/>
      <w:contextualSpacing/>
    </w:pPr>
  </w:style>
  <w:style w:type="paragraph" w:styleId="Header">
    <w:name w:val="header"/>
    <w:basedOn w:val="Normal"/>
    <w:link w:val="HeaderChar"/>
    <w:uiPriority w:val="99"/>
    <w:unhideWhenUsed/>
    <w:rsid w:val="004D61A6"/>
    <w:pPr>
      <w:tabs>
        <w:tab w:val="center" w:pos="4680"/>
        <w:tab w:val="right" w:pos="9360"/>
      </w:tabs>
    </w:pPr>
  </w:style>
  <w:style w:type="character" w:customStyle="1" w:styleId="HeaderChar">
    <w:name w:val="Header Char"/>
    <w:basedOn w:val="DefaultParagraphFont"/>
    <w:link w:val="Header"/>
    <w:uiPriority w:val="99"/>
    <w:rsid w:val="004D61A6"/>
  </w:style>
  <w:style w:type="paragraph" w:styleId="Footer">
    <w:name w:val="footer"/>
    <w:basedOn w:val="Normal"/>
    <w:link w:val="FooterChar"/>
    <w:uiPriority w:val="99"/>
    <w:unhideWhenUsed/>
    <w:rsid w:val="004D61A6"/>
    <w:pPr>
      <w:tabs>
        <w:tab w:val="center" w:pos="4680"/>
        <w:tab w:val="right" w:pos="9360"/>
      </w:tabs>
    </w:pPr>
  </w:style>
  <w:style w:type="character" w:customStyle="1" w:styleId="FooterChar">
    <w:name w:val="Footer Char"/>
    <w:basedOn w:val="DefaultParagraphFont"/>
    <w:link w:val="Footer"/>
    <w:uiPriority w:val="99"/>
    <w:rsid w:val="004D61A6"/>
  </w:style>
  <w:style w:type="paragraph" w:styleId="BalloonText">
    <w:name w:val="Balloon Text"/>
    <w:basedOn w:val="Normal"/>
    <w:link w:val="BalloonTextChar"/>
    <w:uiPriority w:val="99"/>
    <w:semiHidden/>
    <w:unhideWhenUsed/>
    <w:rsid w:val="004D61A6"/>
    <w:rPr>
      <w:rFonts w:ascii="Tahoma" w:hAnsi="Tahoma" w:cs="Tahoma"/>
      <w:sz w:val="16"/>
      <w:szCs w:val="16"/>
    </w:rPr>
  </w:style>
  <w:style w:type="character" w:customStyle="1" w:styleId="BalloonTextChar">
    <w:name w:val="Balloon Text Char"/>
    <w:basedOn w:val="DefaultParagraphFont"/>
    <w:link w:val="BalloonText"/>
    <w:uiPriority w:val="99"/>
    <w:semiHidden/>
    <w:rsid w:val="004D61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AC960E7E-B15B-4CB5-933B-276B661A6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cp:lastPrinted>2017-03-18T21:21:00Z</cp:lastPrinted>
  <dcterms:created xsi:type="dcterms:W3CDTF">2017-03-21T19:13:00Z</dcterms:created>
  <dcterms:modified xsi:type="dcterms:W3CDTF">2017-03-21T19:13:00Z</dcterms:modified>
</cp:coreProperties>
</file>