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8195A" w14:textId="5374B05B" w:rsidR="009A5900" w:rsidRPr="003D02D8" w:rsidRDefault="004F663C">
      <w:pPr>
        <w:rPr>
          <w:rFonts w:ascii="Times New Roman" w:hAnsi="Times New Roman" w:cs="Times New Roman"/>
          <w:sz w:val="28"/>
          <w:szCs w:val="28"/>
        </w:rPr>
      </w:pPr>
      <w:bookmarkStart w:id="0" w:name="_GoBack"/>
      <w:bookmarkEnd w:id="0"/>
      <w:r w:rsidRPr="003D02D8">
        <w:rPr>
          <w:rFonts w:ascii="Times New Roman" w:hAnsi="Times New Roman" w:cs="Times New Roman"/>
          <w:sz w:val="28"/>
          <w:szCs w:val="28"/>
        </w:rPr>
        <w:t xml:space="preserve">June 18, </w:t>
      </w:r>
      <w:r w:rsidR="003D02D8" w:rsidRPr="003D02D8">
        <w:rPr>
          <w:rFonts w:ascii="Times New Roman" w:hAnsi="Times New Roman" w:cs="Times New Roman"/>
          <w:sz w:val="28"/>
          <w:szCs w:val="28"/>
        </w:rPr>
        <w:t>2017</w:t>
      </w:r>
      <w:r w:rsidR="003D02D8" w:rsidRPr="003D02D8">
        <w:rPr>
          <w:rFonts w:ascii="Times New Roman" w:hAnsi="Times New Roman" w:cs="Times New Roman"/>
          <w:sz w:val="28"/>
          <w:szCs w:val="28"/>
        </w:rPr>
        <w:tab/>
      </w:r>
      <w:r w:rsidR="003D02D8" w:rsidRPr="003D02D8">
        <w:rPr>
          <w:rFonts w:ascii="Times New Roman" w:hAnsi="Times New Roman" w:cs="Times New Roman"/>
          <w:sz w:val="28"/>
          <w:szCs w:val="28"/>
        </w:rPr>
        <w:tab/>
      </w:r>
      <w:r w:rsidR="003D02D8" w:rsidRPr="003D02D8">
        <w:rPr>
          <w:rFonts w:ascii="Times New Roman" w:hAnsi="Times New Roman" w:cs="Times New Roman"/>
          <w:sz w:val="28"/>
          <w:szCs w:val="28"/>
        </w:rPr>
        <w:tab/>
      </w:r>
      <w:r w:rsidR="003D02D8" w:rsidRPr="003D02D8">
        <w:rPr>
          <w:rFonts w:ascii="Times New Roman" w:hAnsi="Times New Roman" w:cs="Times New Roman"/>
          <w:sz w:val="28"/>
          <w:szCs w:val="28"/>
        </w:rPr>
        <w:tab/>
      </w:r>
      <w:r w:rsidR="003D02D8" w:rsidRPr="003D02D8">
        <w:rPr>
          <w:rFonts w:ascii="Times New Roman" w:hAnsi="Times New Roman" w:cs="Times New Roman"/>
          <w:sz w:val="28"/>
          <w:szCs w:val="28"/>
        </w:rPr>
        <w:tab/>
      </w:r>
      <w:r w:rsidRPr="003D02D8">
        <w:rPr>
          <w:rFonts w:ascii="Times New Roman" w:hAnsi="Times New Roman" w:cs="Times New Roman"/>
          <w:sz w:val="28"/>
          <w:szCs w:val="28"/>
        </w:rPr>
        <w:t>All Saints’ Church</w:t>
      </w:r>
    </w:p>
    <w:p w14:paraId="2391865C" w14:textId="77777777" w:rsidR="004F663C" w:rsidRPr="003D02D8" w:rsidRDefault="004F663C">
      <w:pPr>
        <w:rPr>
          <w:rFonts w:ascii="Times New Roman" w:hAnsi="Times New Roman" w:cs="Times New Roman"/>
          <w:sz w:val="28"/>
          <w:szCs w:val="28"/>
        </w:rPr>
      </w:pPr>
      <w:r w:rsidRPr="003D02D8">
        <w:rPr>
          <w:rFonts w:ascii="Times New Roman" w:hAnsi="Times New Roman" w:cs="Times New Roman"/>
          <w:sz w:val="28"/>
          <w:szCs w:val="28"/>
        </w:rPr>
        <w:t>Proper 6</w:t>
      </w:r>
      <w:r w:rsidRPr="003D02D8">
        <w:rPr>
          <w:rFonts w:ascii="Times New Roman" w:hAnsi="Times New Roman" w:cs="Times New Roman"/>
          <w:sz w:val="28"/>
          <w:szCs w:val="28"/>
        </w:rPr>
        <w:tab/>
      </w:r>
      <w:r w:rsidRPr="003D02D8">
        <w:rPr>
          <w:rFonts w:ascii="Times New Roman" w:hAnsi="Times New Roman" w:cs="Times New Roman"/>
          <w:sz w:val="28"/>
          <w:szCs w:val="28"/>
        </w:rPr>
        <w:tab/>
      </w:r>
      <w:r w:rsidRPr="003D02D8">
        <w:rPr>
          <w:rFonts w:ascii="Times New Roman" w:hAnsi="Times New Roman" w:cs="Times New Roman"/>
          <w:sz w:val="28"/>
          <w:szCs w:val="28"/>
        </w:rPr>
        <w:tab/>
      </w:r>
      <w:r w:rsidRPr="003D02D8">
        <w:rPr>
          <w:rFonts w:ascii="Times New Roman" w:hAnsi="Times New Roman" w:cs="Times New Roman"/>
          <w:sz w:val="28"/>
          <w:szCs w:val="28"/>
        </w:rPr>
        <w:tab/>
      </w:r>
      <w:r w:rsidRPr="003D02D8">
        <w:rPr>
          <w:rFonts w:ascii="Times New Roman" w:hAnsi="Times New Roman" w:cs="Times New Roman"/>
          <w:sz w:val="28"/>
          <w:szCs w:val="28"/>
        </w:rPr>
        <w:tab/>
      </w:r>
      <w:r w:rsidRPr="003D02D8">
        <w:rPr>
          <w:rFonts w:ascii="Times New Roman" w:hAnsi="Times New Roman" w:cs="Times New Roman"/>
          <w:sz w:val="28"/>
          <w:szCs w:val="28"/>
        </w:rPr>
        <w:tab/>
        <w:t>Year A</w:t>
      </w:r>
    </w:p>
    <w:p w14:paraId="20DC4A25" w14:textId="77777777" w:rsidR="004F663C" w:rsidRPr="003D02D8" w:rsidRDefault="004F663C">
      <w:pPr>
        <w:rPr>
          <w:rFonts w:ascii="Times New Roman" w:hAnsi="Times New Roman" w:cs="Times New Roman"/>
          <w:sz w:val="28"/>
          <w:szCs w:val="28"/>
        </w:rPr>
      </w:pPr>
    </w:p>
    <w:p w14:paraId="3E15354C" w14:textId="77777777" w:rsidR="004F663C" w:rsidRPr="003D02D8" w:rsidRDefault="004F663C">
      <w:pPr>
        <w:rPr>
          <w:rFonts w:ascii="Times New Roman" w:hAnsi="Times New Roman" w:cs="Times New Roman"/>
          <w:sz w:val="28"/>
          <w:szCs w:val="28"/>
        </w:rPr>
      </w:pPr>
      <w:r w:rsidRPr="003D02D8">
        <w:rPr>
          <w:rFonts w:ascii="Times New Roman" w:hAnsi="Times New Roman" w:cs="Times New Roman"/>
          <w:sz w:val="28"/>
          <w:szCs w:val="28"/>
        </w:rPr>
        <w:t>Exodus 19:2-8a</w:t>
      </w:r>
      <w:r w:rsidRPr="003D02D8">
        <w:rPr>
          <w:rFonts w:ascii="Times New Roman" w:hAnsi="Times New Roman" w:cs="Times New Roman"/>
          <w:sz w:val="28"/>
          <w:szCs w:val="28"/>
        </w:rPr>
        <w:tab/>
      </w:r>
      <w:r w:rsidRPr="003D02D8">
        <w:rPr>
          <w:rFonts w:ascii="Times New Roman" w:hAnsi="Times New Roman" w:cs="Times New Roman"/>
          <w:sz w:val="28"/>
          <w:szCs w:val="28"/>
        </w:rPr>
        <w:tab/>
      </w:r>
      <w:r w:rsidRPr="003D02D8">
        <w:rPr>
          <w:rFonts w:ascii="Times New Roman" w:hAnsi="Times New Roman" w:cs="Times New Roman"/>
          <w:sz w:val="28"/>
          <w:szCs w:val="28"/>
        </w:rPr>
        <w:tab/>
      </w:r>
      <w:r w:rsidRPr="003D02D8">
        <w:rPr>
          <w:rFonts w:ascii="Times New Roman" w:hAnsi="Times New Roman" w:cs="Times New Roman"/>
          <w:sz w:val="28"/>
          <w:szCs w:val="28"/>
        </w:rPr>
        <w:tab/>
      </w:r>
      <w:r w:rsidRPr="003D02D8">
        <w:rPr>
          <w:rFonts w:ascii="Times New Roman" w:hAnsi="Times New Roman" w:cs="Times New Roman"/>
          <w:sz w:val="28"/>
          <w:szCs w:val="28"/>
        </w:rPr>
        <w:tab/>
        <w:t>Romans 5:1-8</w:t>
      </w:r>
    </w:p>
    <w:p w14:paraId="4EAA85DE" w14:textId="77777777" w:rsidR="004F663C" w:rsidRPr="003D02D8" w:rsidRDefault="004F663C">
      <w:pPr>
        <w:rPr>
          <w:rFonts w:ascii="Times New Roman" w:hAnsi="Times New Roman" w:cs="Times New Roman"/>
          <w:sz w:val="28"/>
          <w:szCs w:val="28"/>
        </w:rPr>
      </w:pPr>
      <w:r w:rsidRPr="003D02D8">
        <w:rPr>
          <w:rFonts w:ascii="Times New Roman" w:hAnsi="Times New Roman" w:cs="Times New Roman"/>
          <w:sz w:val="28"/>
          <w:szCs w:val="28"/>
        </w:rPr>
        <w:t>Psalm 100</w:t>
      </w:r>
      <w:r w:rsidRPr="003D02D8">
        <w:rPr>
          <w:rFonts w:ascii="Times New Roman" w:hAnsi="Times New Roman" w:cs="Times New Roman"/>
          <w:sz w:val="28"/>
          <w:szCs w:val="28"/>
        </w:rPr>
        <w:tab/>
      </w:r>
      <w:r w:rsidRPr="003D02D8">
        <w:rPr>
          <w:rFonts w:ascii="Times New Roman" w:hAnsi="Times New Roman" w:cs="Times New Roman"/>
          <w:sz w:val="28"/>
          <w:szCs w:val="28"/>
        </w:rPr>
        <w:tab/>
      </w:r>
      <w:r w:rsidRPr="003D02D8">
        <w:rPr>
          <w:rFonts w:ascii="Times New Roman" w:hAnsi="Times New Roman" w:cs="Times New Roman"/>
          <w:sz w:val="28"/>
          <w:szCs w:val="28"/>
        </w:rPr>
        <w:tab/>
      </w:r>
      <w:r w:rsidRPr="003D02D8">
        <w:rPr>
          <w:rFonts w:ascii="Times New Roman" w:hAnsi="Times New Roman" w:cs="Times New Roman"/>
          <w:sz w:val="28"/>
          <w:szCs w:val="28"/>
        </w:rPr>
        <w:tab/>
      </w:r>
      <w:r w:rsidRPr="003D02D8">
        <w:rPr>
          <w:rFonts w:ascii="Times New Roman" w:hAnsi="Times New Roman" w:cs="Times New Roman"/>
          <w:sz w:val="28"/>
          <w:szCs w:val="28"/>
        </w:rPr>
        <w:tab/>
      </w:r>
      <w:r w:rsidRPr="003D02D8">
        <w:rPr>
          <w:rFonts w:ascii="Times New Roman" w:hAnsi="Times New Roman" w:cs="Times New Roman"/>
          <w:sz w:val="28"/>
          <w:szCs w:val="28"/>
        </w:rPr>
        <w:tab/>
        <w:t>Matthew 9:35-10;8 (9-23)</w:t>
      </w:r>
    </w:p>
    <w:p w14:paraId="7EDE66A4" w14:textId="77777777" w:rsidR="004F663C" w:rsidRPr="003D02D8" w:rsidRDefault="004F663C">
      <w:pPr>
        <w:rPr>
          <w:rFonts w:ascii="Times New Roman" w:hAnsi="Times New Roman" w:cs="Times New Roman"/>
          <w:sz w:val="28"/>
          <w:szCs w:val="28"/>
        </w:rPr>
      </w:pPr>
    </w:p>
    <w:p w14:paraId="19C856D8" w14:textId="3524E35D"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Imagine a large room.</w:t>
      </w:r>
    </w:p>
    <w:p w14:paraId="6C476E1F" w14:textId="77777777" w:rsidR="003D02D8" w:rsidRPr="003D02D8" w:rsidRDefault="003D02D8">
      <w:pPr>
        <w:rPr>
          <w:rFonts w:ascii="Times New Roman" w:hAnsi="Times New Roman" w:cs="Times New Roman"/>
          <w:sz w:val="28"/>
          <w:szCs w:val="28"/>
        </w:rPr>
      </w:pPr>
    </w:p>
    <w:p w14:paraId="7F4F3580" w14:textId="09D05684"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At the head of the room is a long table, where the Principal, the Dean of Faculty, and the Dean of Students sit.  There’s a gavel.</w:t>
      </w:r>
    </w:p>
    <w:p w14:paraId="0B5891F4" w14:textId="77777777" w:rsidR="003D02D8" w:rsidRPr="003D02D8" w:rsidRDefault="003D02D8">
      <w:pPr>
        <w:rPr>
          <w:rFonts w:ascii="Times New Roman" w:hAnsi="Times New Roman" w:cs="Times New Roman"/>
          <w:sz w:val="28"/>
          <w:szCs w:val="28"/>
        </w:rPr>
      </w:pPr>
    </w:p>
    <w:p w14:paraId="34719B6C" w14:textId="677E9239"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 xml:space="preserve">About 180 people fill the room, in rows, mostly faculty, some administrators and staff.  Many are drinking coffee, some are correcting </w:t>
      </w:r>
      <w:r w:rsidR="00823C8F">
        <w:rPr>
          <w:rFonts w:ascii="Times New Roman" w:hAnsi="Times New Roman" w:cs="Times New Roman"/>
          <w:sz w:val="28"/>
          <w:szCs w:val="28"/>
        </w:rPr>
        <w:t xml:space="preserve">students’ </w:t>
      </w:r>
      <w:r w:rsidRPr="003D02D8">
        <w:rPr>
          <w:rFonts w:ascii="Times New Roman" w:hAnsi="Times New Roman" w:cs="Times New Roman"/>
          <w:sz w:val="28"/>
          <w:szCs w:val="28"/>
        </w:rPr>
        <w:t>papers, even one teacher in the back is reading the New York Times.</w:t>
      </w:r>
    </w:p>
    <w:p w14:paraId="5FE3E653" w14:textId="6408ECF4" w:rsidR="003D02D8" w:rsidRPr="003D02D8" w:rsidRDefault="00823C8F">
      <w:pPr>
        <w:rPr>
          <w:rFonts w:ascii="Times New Roman" w:hAnsi="Times New Roman" w:cs="Times New Roman"/>
          <w:sz w:val="28"/>
          <w:szCs w:val="28"/>
        </w:rPr>
      </w:pPr>
      <w:r>
        <w:rPr>
          <w:rFonts w:ascii="Times New Roman" w:hAnsi="Times New Roman" w:cs="Times New Roman"/>
          <w:sz w:val="28"/>
          <w:szCs w:val="28"/>
        </w:rPr>
        <w:t xml:space="preserve"> </w:t>
      </w:r>
    </w:p>
    <w:p w14:paraId="6AE1CDD6" w14:textId="77777777"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It’s the weekly faculty meeting.</w:t>
      </w:r>
    </w:p>
    <w:p w14:paraId="4507F031" w14:textId="77777777" w:rsidR="003D02D8" w:rsidRPr="003D02D8" w:rsidRDefault="003D02D8">
      <w:pPr>
        <w:rPr>
          <w:rFonts w:ascii="Times New Roman" w:hAnsi="Times New Roman" w:cs="Times New Roman"/>
          <w:sz w:val="28"/>
          <w:szCs w:val="28"/>
        </w:rPr>
      </w:pPr>
    </w:p>
    <w:p w14:paraId="33E39A5C" w14:textId="7EF2ED6C"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I’m a new faculty member, maybe 4 weeks in, still overwhelmed by the newness, taking it all in.</w:t>
      </w:r>
    </w:p>
    <w:p w14:paraId="5C96732C" w14:textId="77777777" w:rsidR="003D02D8" w:rsidRPr="003D02D8" w:rsidRDefault="003D02D8">
      <w:pPr>
        <w:rPr>
          <w:rFonts w:ascii="Times New Roman" w:hAnsi="Times New Roman" w:cs="Times New Roman"/>
          <w:sz w:val="28"/>
          <w:szCs w:val="28"/>
        </w:rPr>
      </w:pPr>
    </w:p>
    <w:p w14:paraId="423BAB42" w14:textId="488B4FDB"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Near the end of the meeting, someone from the Development Office is speaking about the annual campaign which yielded 25 million dollars</w:t>
      </w:r>
      <w:proofErr w:type="gramStart"/>
      <w:r w:rsidRPr="003D02D8">
        <w:rPr>
          <w:rFonts w:ascii="Times New Roman" w:hAnsi="Times New Roman" w:cs="Times New Roman"/>
          <w:sz w:val="28"/>
          <w:szCs w:val="28"/>
        </w:rPr>
        <w:t>…..</w:t>
      </w:r>
      <w:proofErr w:type="gramEnd"/>
      <w:r w:rsidRPr="003D02D8">
        <w:rPr>
          <w:rFonts w:ascii="Times New Roman" w:hAnsi="Times New Roman" w:cs="Times New Roman"/>
          <w:sz w:val="28"/>
          <w:szCs w:val="28"/>
        </w:rPr>
        <w:t>yet again….. another good year.  I am in shock, but no one seems to be surprised.  25 million dollars!  This is normal.  This is what is raised every year to help with the costs of operations.  OMG.  Imagine this kind of security.</w:t>
      </w:r>
    </w:p>
    <w:p w14:paraId="4F529340" w14:textId="77777777" w:rsidR="003D02D8" w:rsidRPr="003D02D8" w:rsidRDefault="003D02D8">
      <w:pPr>
        <w:rPr>
          <w:rFonts w:ascii="Times New Roman" w:hAnsi="Times New Roman" w:cs="Times New Roman"/>
          <w:sz w:val="28"/>
          <w:szCs w:val="28"/>
        </w:rPr>
      </w:pPr>
    </w:p>
    <w:p w14:paraId="03075EE7" w14:textId="06EE9FED"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“Any questions?” the nice man from Development asks.  The meeting is almost over; people are anxious to leave.</w:t>
      </w:r>
    </w:p>
    <w:p w14:paraId="2DE7DDEF" w14:textId="77777777" w:rsidR="003D02D8" w:rsidRPr="003D02D8" w:rsidRDefault="003D02D8">
      <w:pPr>
        <w:rPr>
          <w:rFonts w:ascii="Times New Roman" w:hAnsi="Times New Roman" w:cs="Times New Roman"/>
          <w:sz w:val="28"/>
          <w:szCs w:val="28"/>
        </w:rPr>
      </w:pPr>
    </w:p>
    <w:p w14:paraId="2843EFE3" w14:textId="7EB098B6"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Before I know it, I am raising my hand (I hate it when this happens), “What percentage do we draw down from our endowment?”</w:t>
      </w:r>
    </w:p>
    <w:p w14:paraId="3339F1F1" w14:textId="77777777" w:rsidR="003D02D8" w:rsidRPr="003D02D8" w:rsidRDefault="003D02D8">
      <w:pPr>
        <w:rPr>
          <w:rFonts w:ascii="Times New Roman" w:hAnsi="Times New Roman" w:cs="Times New Roman"/>
          <w:sz w:val="28"/>
          <w:szCs w:val="28"/>
        </w:rPr>
      </w:pPr>
    </w:p>
    <w:p w14:paraId="6E295C31" w14:textId="1DDA2E7A"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“Three percent.”</w:t>
      </w:r>
    </w:p>
    <w:p w14:paraId="51037567" w14:textId="77777777" w:rsidR="003D02D8" w:rsidRPr="003D02D8" w:rsidRDefault="003D02D8">
      <w:pPr>
        <w:rPr>
          <w:rFonts w:ascii="Times New Roman" w:hAnsi="Times New Roman" w:cs="Times New Roman"/>
          <w:sz w:val="28"/>
          <w:szCs w:val="28"/>
        </w:rPr>
      </w:pPr>
    </w:p>
    <w:p w14:paraId="5635C700" w14:textId="5F5584AE"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“How did you come up with that formula?  Seems kind of tight to me.”</w:t>
      </w:r>
    </w:p>
    <w:p w14:paraId="0CBBDBDE" w14:textId="77777777" w:rsidR="003D02D8" w:rsidRPr="003D02D8" w:rsidRDefault="003D02D8">
      <w:pPr>
        <w:rPr>
          <w:rFonts w:ascii="Times New Roman" w:hAnsi="Times New Roman" w:cs="Times New Roman"/>
          <w:sz w:val="28"/>
          <w:szCs w:val="28"/>
        </w:rPr>
      </w:pPr>
    </w:p>
    <w:p w14:paraId="7325DFBF" w14:textId="5B79E868"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The bell rings, the meeting is over, everyone is leaving, quickly.  I am picking up my school bag, also in a bit of a rush, and as I look up, to get up, my chair is surrounded- the nice man from Development, the CFO, and a few others- I have no idea who most of them are.</w:t>
      </w:r>
    </w:p>
    <w:p w14:paraId="77D25622" w14:textId="1733EEE1"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lastRenderedPageBreak/>
        <w:t>Someone asks me, “How did you know to ask that question?”</w:t>
      </w:r>
    </w:p>
    <w:p w14:paraId="6501FAC6" w14:textId="77777777" w:rsidR="003D02D8" w:rsidRPr="003D02D8" w:rsidRDefault="003D02D8">
      <w:pPr>
        <w:rPr>
          <w:rFonts w:ascii="Times New Roman" w:hAnsi="Times New Roman" w:cs="Times New Roman"/>
          <w:sz w:val="28"/>
          <w:szCs w:val="28"/>
        </w:rPr>
      </w:pPr>
    </w:p>
    <w:p w14:paraId="3F6CE340" w14:textId="29153172"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w:t>
      </w:r>
      <w:proofErr w:type="gramStart"/>
      <w:r w:rsidRPr="003D02D8">
        <w:rPr>
          <w:rFonts w:ascii="Times New Roman" w:hAnsi="Times New Roman" w:cs="Times New Roman"/>
          <w:sz w:val="28"/>
          <w:szCs w:val="28"/>
        </w:rPr>
        <w:t>Oh</w:t>
      </w:r>
      <w:proofErr w:type="gramEnd"/>
      <w:r w:rsidRPr="003D02D8">
        <w:rPr>
          <w:rFonts w:ascii="Times New Roman" w:hAnsi="Times New Roman" w:cs="Times New Roman"/>
          <w:sz w:val="28"/>
          <w:szCs w:val="28"/>
        </w:rPr>
        <w:t xml:space="preserve"> that’s easy.  Before I came here, I was a priest in a church that had an endowment and we were struggling with how much to draw down from our earnings, but we had none of the resources that you have here.  Why not draw down one more percent… we could do a lot with another seven million dollars for those in need.”</w:t>
      </w:r>
    </w:p>
    <w:p w14:paraId="4BE70914" w14:textId="77777777" w:rsidR="003D02D8" w:rsidRPr="003D02D8" w:rsidRDefault="003D02D8">
      <w:pPr>
        <w:rPr>
          <w:rFonts w:ascii="Times New Roman" w:hAnsi="Times New Roman" w:cs="Times New Roman"/>
          <w:sz w:val="28"/>
          <w:szCs w:val="28"/>
        </w:rPr>
      </w:pPr>
    </w:p>
    <w:p w14:paraId="0DED5ABD" w14:textId="37B1B3A2"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“It’s not that simple.”</w:t>
      </w:r>
    </w:p>
    <w:p w14:paraId="37452418" w14:textId="77777777" w:rsidR="003D02D8" w:rsidRPr="003D02D8" w:rsidRDefault="003D02D8">
      <w:pPr>
        <w:rPr>
          <w:rFonts w:ascii="Times New Roman" w:hAnsi="Times New Roman" w:cs="Times New Roman"/>
          <w:sz w:val="28"/>
          <w:szCs w:val="28"/>
        </w:rPr>
      </w:pPr>
    </w:p>
    <w:p w14:paraId="086DDEAC" w14:textId="51CB6E39" w:rsidR="003D02D8" w:rsidRDefault="003D02D8">
      <w:pPr>
        <w:rPr>
          <w:rFonts w:ascii="Times New Roman" w:hAnsi="Times New Roman" w:cs="Times New Roman"/>
          <w:sz w:val="28"/>
          <w:szCs w:val="28"/>
        </w:rPr>
      </w:pPr>
      <w:r w:rsidRPr="003D02D8">
        <w:rPr>
          <w:rFonts w:ascii="Times New Roman" w:hAnsi="Times New Roman" w:cs="Times New Roman"/>
          <w:sz w:val="28"/>
          <w:szCs w:val="28"/>
        </w:rPr>
        <w:t>I learned later that I had hit a nerve.  The heart of</w:t>
      </w:r>
      <w:r w:rsidR="00823C8F">
        <w:rPr>
          <w:rFonts w:ascii="Times New Roman" w:hAnsi="Times New Roman" w:cs="Times New Roman"/>
          <w:sz w:val="28"/>
          <w:szCs w:val="28"/>
        </w:rPr>
        <w:t xml:space="preserve"> the matter.  My question e</w:t>
      </w:r>
      <w:r w:rsidRPr="003D02D8">
        <w:rPr>
          <w:rFonts w:ascii="Times New Roman" w:hAnsi="Times New Roman" w:cs="Times New Roman"/>
          <w:sz w:val="28"/>
          <w:szCs w:val="28"/>
        </w:rPr>
        <w:t>xposed a struggle the Board of Trustees was having:  How are you good stewards of all that you have been given?  How are you both responsible to your institution, yet take risks, give things away, fund new programs?</w:t>
      </w:r>
    </w:p>
    <w:p w14:paraId="0450718E" w14:textId="57BA677C" w:rsidR="00823C8F" w:rsidRDefault="00823C8F">
      <w:pPr>
        <w:rPr>
          <w:rFonts w:ascii="Times New Roman" w:hAnsi="Times New Roman" w:cs="Times New Roman"/>
          <w:sz w:val="28"/>
          <w:szCs w:val="28"/>
        </w:rPr>
      </w:pPr>
    </w:p>
    <w:p w14:paraId="2520EBDF" w14:textId="7B8E4DD6" w:rsidR="00823C8F" w:rsidRPr="003D02D8" w:rsidRDefault="00823C8F">
      <w:pPr>
        <w:rPr>
          <w:rFonts w:ascii="Times New Roman" w:hAnsi="Times New Roman" w:cs="Times New Roman"/>
          <w:sz w:val="28"/>
          <w:szCs w:val="28"/>
        </w:rPr>
      </w:pPr>
      <w:r>
        <w:rPr>
          <w:rFonts w:ascii="Times New Roman" w:hAnsi="Times New Roman" w:cs="Times New Roman"/>
          <w:sz w:val="28"/>
          <w:szCs w:val="28"/>
        </w:rPr>
        <w:t>We at All Saints’ ask the same question</w:t>
      </w:r>
      <w:r w:rsidR="009052DB">
        <w:rPr>
          <w:rFonts w:ascii="Times New Roman" w:hAnsi="Times New Roman" w:cs="Times New Roman"/>
          <w:sz w:val="28"/>
          <w:szCs w:val="28"/>
        </w:rPr>
        <w:t>s</w:t>
      </w:r>
      <w:r>
        <w:rPr>
          <w:rFonts w:ascii="Times New Roman" w:hAnsi="Times New Roman" w:cs="Times New Roman"/>
          <w:sz w:val="28"/>
          <w:szCs w:val="28"/>
        </w:rPr>
        <w:t xml:space="preserve"> with as much intensity.  What is our balance between our responsibility to maintaining this beautiful church and grounds and our mission to take risks, give things away and support those in need.</w:t>
      </w:r>
    </w:p>
    <w:p w14:paraId="0D2AFC72" w14:textId="77777777" w:rsidR="003D02D8" w:rsidRPr="003D02D8" w:rsidRDefault="003D02D8">
      <w:pPr>
        <w:rPr>
          <w:rFonts w:ascii="Times New Roman" w:hAnsi="Times New Roman" w:cs="Times New Roman"/>
          <w:sz w:val="28"/>
          <w:szCs w:val="28"/>
        </w:rPr>
      </w:pPr>
    </w:p>
    <w:p w14:paraId="7286892D" w14:textId="02465FC8"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Raising my hand that day was a small gesture.  But sometimes, if not often, change begins with small gestures.  And sometimes as Jesus tells us, he will just put words in our mouth, causing us to be a bit of a troublemaker, using our fresh eyes</w:t>
      </w:r>
      <w:r w:rsidR="00823C8F">
        <w:rPr>
          <w:rFonts w:ascii="Times New Roman" w:hAnsi="Times New Roman" w:cs="Times New Roman"/>
          <w:sz w:val="28"/>
          <w:szCs w:val="28"/>
        </w:rPr>
        <w:t xml:space="preserve"> to challenge and</w:t>
      </w:r>
      <w:r w:rsidRPr="003D02D8">
        <w:rPr>
          <w:rFonts w:ascii="Times New Roman" w:hAnsi="Times New Roman" w:cs="Times New Roman"/>
          <w:sz w:val="28"/>
          <w:szCs w:val="28"/>
        </w:rPr>
        <w:t xml:space="preserve"> to preach the good news.</w:t>
      </w:r>
    </w:p>
    <w:p w14:paraId="642D184D" w14:textId="77777777" w:rsidR="003D02D8" w:rsidRPr="003D02D8" w:rsidRDefault="003D02D8">
      <w:pPr>
        <w:rPr>
          <w:rFonts w:ascii="Times New Roman" w:hAnsi="Times New Roman" w:cs="Times New Roman"/>
          <w:sz w:val="28"/>
          <w:szCs w:val="28"/>
        </w:rPr>
      </w:pPr>
    </w:p>
    <w:p w14:paraId="6F1B66BA" w14:textId="4B6B27AB"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Our forefathers and foremothers of the faith were used in the same way.  I think we have to remember this legacy.  Imagine being told, especially when you are so aware of your own failings, and fears, and doubts, that you are going to become a nation, the bearers of a covenant, of a new law that will bring freedom to the land.  Or that you will “proclaim the good news:  cure the sick, raise the dead, cleanse the lepers, cast out demons.”</w:t>
      </w:r>
    </w:p>
    <w:p w14:paraId="253AA2EA" w14:textId="77777777" w:rsidR="003D02D8" w:rsidRPr="003D02D8" w:rsidRDefault="003D02D8">
      <w:pPr>
        <w:rPr>
          <w:rFonts w:ascii="Times New Roman" w:hAnsi="Times New Roman" w:cs="Times New Roman"/>
          <w:sz w:val="28"/>
          <w:szCs w:val="28"/>
        </w:rPr>
      </w:pPr>
    </w:p>
    <w:p w14:paraId="5588BB1B" w14:textId="2FC6AC7C"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 xml:space="preserve">Who me?  That’s like the most uncoordinated kid on the basketball court becoming the captain of the team.  Or the third understudy becoming the lead in the play.  Or an inexperienced teacher unwittingly challenging the trustees of a school.  </w:t>
      </w:r>
    </w:p>
    <w:p w14:paraId="345CBD32" w14:textId="77777777" w:rsidR="003D02D8" w:rsidRPr="003D02D8" w:rsidRDefault="003D02D8">
      <w:pPr>
        <w:rPr>
          <w:rFonts w:ascii="Times New Roman" w:hAnsi="Times New Roman" w:cs="Times New Roman"/>
          <w:sz w:val="28"/>
          <w:szCs w:val="28"/>
        </w:rPr>
      </w:pPr>
    </w:p>
    <w:p w14:paraId="3C0191E1" w14:textId="21FD5BB8" w:rsidR="003D02D8" w:rsidRPr="003D02D8" w:rsidRDefault="003D02D8" w:rsidP="003D02D8">
      <w:pPr>
        <w:rPr>
          <w:rFonts w:ascii="Times New Roman" w:hAnsi="Times New Roman" w:cs="Times New Roman"/>
          <w:sz w:val="28"/>
          <w:szCs w:val="28"/>
        </w:rPr>
      </w:pPr>
      <w:r w:rsidRPr="003D02D8">
        <w:rPr>
          <w:rFonts w:ascii="Times New Roman" w:hAnsi="Times New Roman" w:cs="Times New Roman"/>
          <w:sz w:val="28"/>
          <w:szCs w:val="28"/>
        </w:rPr>
        <w:t>How many times have we thought, “Not me, I’m not ready for this</w:t>
      </w:r>
      <w:r>
        <w:rPr>
          <w:rFonts w:ascii="Times New Roman" w:hAnsi="Times New Roman" w:cs="Times New Roman"/>
          <w:sz w:val="28"/>
          <w:szCs w:val="28"/>
        </w:rPr>
        <w:t>!</w:t>
      </w:r>
      <w:r w:rsidRPr="003D02D8">
        <w:rPr>
          <w:rFonts w:ascii="Times New Roman" w:hAnsi="Times New Roman" w:cs="Times New Roman"/>
          <w:sz w:val="28"/>
          <w:szCs w:val="28"/>
        </w:rPr>
        <w:t xml:space="preserve">  How did I get myself in this mess?  I’m afraid.  What if I fail?  Or who am I to deserve this opportunity?  I’m not worthy.” This reluctance is just part of the human condition.  There will always be a gap between who we are and who we aspire to be.  </w:t>
      </w:r>
    </w:p>
    <w:p w14:paraId="234642C6" w14:textId="77777777" w:rsidR="003D02D8" w:rsidRPr="003D02D8" w:rsidRDefault="003D02D8" w:rsidP="003D02D8">
      <w:pPr>
        <w:rPr>
          <w:rFonts w:ascii="Times New Roman" w:hAnsi="Times New Roman" w:cs="Times New Roman"/>
          <w:sz w:val="28"/>
          <w:szCs w:val="28"/>
        </w:rPr>
      </w:pPr>
    </w:p>
    <w:p w14:paraId="1A22A738" w14:textId="77777777" w:rsidR="003D02D8" w:rsidRDefault="003D02D8" w:rsidP="003D02D8">
      <w:pPr>
        <w:rPr>
          <w:rFonts w:ascii="Times New Roman" w:hAnsi="Times New Roman" w:cs="Times New Roman"/>
          <w:sz w:val="28"/>
          <w:szCs w:val="28"/>
        </w:rPr>
      </w:pPr>
      <w:r w:rsidRPr="003D02D8">
        <w:rPr>
          <w:rFonts w:ascii="Times New Roman" w:hAnsi="Times New Roman" w:cs="Times New Roman"/>
          <w:sz w:val="28"/>
          <w:szCs w:val="28"/>
        </w:rPr>
        <w:lastRenderedPageBreak/>
        <w:t>This is our faith:  God comes rushing into the Gap.  The Israelites</w:t>
      </w:r>
      <w:r>
        <w:rPr>
          <w:rFonts w:ascii="Times New Roman" w:hAnsi="Times New Roman" w:cs="Times New Roman"/>
          <w:sz w:val="28"/>
          <w:szCs w:val="28"/>
        </w:rPr>
        <w:t xml:space="preserve"> or disciples</w:t>
      </w:r>
      <w:r w:rsidRPr="003D02D8">
        <w:rPr>
          <w:rFonts w:ascii="Times New Roman" w:hAnsi="Times New Roman" w:cs="Times New Roman"/>
          <w:sz w:val="28"/>
          <w:szCs w:val="28"/>
        </w:rPr>
        <w:t xml:space="preserve"> didn’t</w:t>
      </w:r>
      <w:r>
        <w:rPr>
          <w:rFonts w:ascii="Times New Roman" w:hAnsi="Times New Roman" w:cs="Times New Roman"/>
          <w:sz w:val="28"/>
          <w:szCs w:val="28"/>
        </w:rPr>
        <w:t xml:space="preserve"> </w:t>
      </w:r>
      <w:r w:rsidRPr="003D02D8">
        <w:rPr>
          <w:rFonts w:ascii="Times New Roman" w:hAnsi="Times New Roman" w:cs="Times New Roman"/>
          <w:sz w:val="28"/>
          <w:szCs w:val="28"/>
        </w:rPr>
        <w:t xml:space="preserve">choose to be a part of God’s covenant.  They often ran from it.  This steadfast commitment of God’s love for us is not depended on our success, capabilities, or even fulfillment.  </w:t>
      </w:r>
    </w:p>
    <w:p w14:paraId="31BDDC97" w14:textId="77777777" w:rsidR="009052DB" w:rsidRDefault="009052DB" w:rsidP="003D02D8">
      <w:pPr>
        <w:rPr>
          <w:rFonts w:ascii="Times New Roman" w:hAnsi="Times New Roman" w:cs="Times New Roman"/>
          <w:sz w:val="28"/>
          <w:szCs w:val="28"/>
        </w:rPr>
      </w:pPr>
    </w:p>
    <w:p w14:paraId="597C7E32" w14:textId="346C1712" w:rsidR="003D02D8" w:rsidRPr="003D02D8" w:rsidRDefault="003D02D8" w:rsidP="003D02D8">
      <w:pPr>
        <w:rPr>
          <w:rFonts w:ascii="Times New Roman" w:hAnsi="Times New Roman" w:cs="Times New Roman"/>
          <w:sz w:val="28"/>
          <w:szCs w:val="28"/>
        </w:rPr>
      </w:pPr>
      <w:r w:rsidRPr="003D02D8">
        <w:rPr>
          <w:rFonts w:ascii="Times New Roman" w:hAnsi="Times New Roman" w:cs="Times New Roman"/>
          <w:sz w:val="28"/>
          <w:szCs w:val="28"/>
        </w:rPr>
        <w:t>No matter how we blow it, God’s covenant still holds.</w:t>
      </w:r>
    </w:p>
    <w:p w14:paraId="3DFA7A29" w14:textId="77777777" w:rsidR="003D02D8" w:rsidRPr="003D02D8" w:rsidRDefault="003D02D8">
      <w:pPr>
        <w:rPr>
          <w:rFonts w:ascii="Times New Roman" w:hAnsi="Times New Roman" w:cs="Times New Roman"/>
          <w:sz w:val="28"/>
          <w:szCs w:val="28"/>
        </w:rPr>
      </w:pPr>
    </w:p>
    <w:p w14:paraId="64D2EBA6" w14:textId="1C743BB5"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Scripture tells us over and over that we were not “chosen” because we were an exemplary people of faith.  No, we’re just a people, with all the struggles and worries and dread that any people have.  Moses is almost stoned to death, numerous times by those he’s leading to freedom.  Jesus is crucified by those he loved.  Yet God keeps coming to us, pursuing us.</w:t>
      </w:r>
    </w:p>
    <w:p w14:paraId="23107AEF" w14:textId="77777777" w:rsidR="003D02D8" w:rsidRPr="003D02D8" w:rsidRDefault="003D02D8">
      <w:pPr>
        <w:rPr>
          <w:rFonts w:ascii="Times New Roman" w:hAnsi="Times New Roman" w:cs="Times New Roman"/>
          <w:sz w:val="28"/>
          <w:szCs w:val="28"/>
        </w:rPr>
      </w:pPr>
    </w:p>
    <w:p w14:paraId="4A48DB65" w14:textId="3D78E807"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This is God’s eternal stance</w:t>
      </w:r>
      <w:proofErr w:type="gramStart"/>
      <w:r w:rsidRPr="003D02D8">
        <w:rPr>
          <w:rFonts w:ascii="Times New Roman" w:hAnsi="Times New Roman" w:cs="Times New Roman"/>
          <w:sz w:val="28"/>
          <w:szCs w:val="28"/>
        </w:rPr>
        <w:t>:  “</w:t>
      </w:r>
      <w:proofErr w:type="gramEnd"/>
      <w:r w:rsidRPr="003D02D8">
        <w:rPr>
          <w:rFonts w:ascii="Times New Roman" w:hAnsi="Times New Roman" w:cs="Times New Roman"/>
          <w:sz w:val="28"/>
          <w:szCs w:val="28"/>
        </w:rPr>
        <w:t>I bore you on eagles’ wings and brought you to myself.”</w:t>
      </w:r>
    </w:p>
    <w:p w14:paraId="14186E5C" w14:textId="77777777" w:rsidR="003D02D8" w:rsidRPr="003D02D8" w:rsidRDefault="003D02D8">
      <w:pPr>
        <w:rPr>
          <w:rFonts w:ascii="Times New Roman" w:hAnsi="Times New Roman" w:cs="Times New Roman"/>
          <w:sz w:val="28"/>
          <w:szCs w:val="28"/>
        </w:rPr>
      </w:pPr>
    </w:p>
    <w:p w14:paraId="084E7347" w14:textId="16C95EFA"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Notice that God did not bring us to a land, to an accomplishment, or even to a certain purpose.  God brought us to God’</w:t>
      </w:r>
      <w:r>
        <w:rPr>
          <w:rFonts w:ascii="Times New Roman" w:hAnsi="Times New Roman" w:cs="Times New Roman"/>
          <w:sz w:val="28"/>
          <w:szCs w:val="28"/>
        </w:rPr>
        <w:t>s S</w:t>
      </w:r>
      <w:r w:rsidRPr="003D02D8">
        <w:rPr>
          <w:rFonts w:ascii="Times New Roman" w:hAnsi="Times New Roman" w:cs="Times New Roman"/>
          <w:sz w:val="28"/>
          <w:szCs w:val="28"/>
        </w:rPr>
        <w:t>elf.  Here we are, in the Realm of God, in the Kingdom of God, which Jesus keeps reminding us, is Now.  We are hanging onto dear life, holding onto those eagles’ wings, and God is flying us right into the center of God, and there we will be used as God sees fit. Now.</w:t>
      </w:r>
    </w:p>
    <w:p w14:paraId="58247BF5" w14:textId="77777777" w:rsidR="003D02D8" w:rsidRPr="003D02D8" w:rsidRDefault="003D02D8">
      <w:pPr>
        <w:rPr>
          <w:rFonts w:ascii="Times New Roman" w:hAnsi="Times New Roman" w:cs="Times New Roman"/>
          <w:sz w:val="28"/>
          <w:szCs w:val="28"/>
        </w:rPr>
      </w:pPr>
    </w:p>
    <w:p w14:paraId="569B936E" w14:textId="32234F7E"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 xml:space="preserve">I like to think of the Incarnation in this way as well.  Rather than think that Jesus </w:t>
      </w:r>
      <w:r w:rsidRPr="003D02D8">
        <w:rPr>
          <w:rFonts w:ascii="Times New Roman" w:hAnsi="Times New Roman" w:cs="Times New Roman"/>
          <w:b/>
          <w:i/>
          <w:sz w:val="28"/>
          <w:szCs w:val="28"/>
        </w:rPr>
        <w:t>had to become</w:t>
      </w:r>
      <w:r w:rsidRPr="003D02D8">
        <w:rPr>
          <w:rFonts w:ascii="Times New Roman" w:hAnsi="Times New Roman" w:cs="Times New Roman"/>
          <w:sz w:val="28"/>
          <w:szCs w:val="28"/>
        </w:rPr>
        <w:t xml:space="preserve"> human to save us from the sin that Adam and Eve committed which eternally separated us God, let us imagine that Jesus’ love for us is so great, and like any love, he wants to be close to us, within us, for us, among us, and beside us.  Love by its very nature wants to unite, wants to be one with its beloved.  Jesus couldn’t but help to take human form, so great was his desire to be with us.  </w:t>
      </w:r>
    </w:p>
    <w:p w14:paraId="57A05BD5" w14:textId="77777777" w:rsidR="003D02D8" w:rsidRPr="003D02D8" w:rsidRDefault="003D02D8">
      <w:pPr>
        <w:rPr>
          <w:rFonts w:ascii="Times New Roman" w:hAnsi="Times New Roman" w:cs="Times New Roman"/>
          <w:sz w:val="28"/>
          <w:szCs w:val="28"/>
        </w:rPr>
      </w:pPr>
    </w:p>
    <w:p w14:paraId="213705CD" w14:textId="47321456" w:rsidR="003D02D8" w:rsidRPr="003D02D8" w:rsidRDefault="003D02D8">
      <w:pPr>
        <w:rPr>
          <w:rFonts w:ascii="Times New Roman" w:hAnsi="Times New Roman" w:cs="Times New Roman"/>
          <w:sz w:val="28"/>
          <w:szCs w:val="28"/>
        </w:rPr>
      </w:pPr>
      <w:r w:rsidRPr="003D02D8">
        <w:rPr>
          <w:rFonts w:ascii="Times New Roman" w:hAnsi="Times New Roman" w:cs="Times New Roman"/>
          <w:sz w:val="28"/>
          <w:szCs w:val="28"/>
        </w:rPr>
        <w:t>If so, then Jesus’ driving motivation to be in the world, is love, and only love; and then, by grace, we are saved by that love.  Sometimes we reverse the order and lose th</w:t>
      </w:r>
      <w:r w:rsidR="00823C8F">
        <w:rPr>
          <w:rFonts w:ascii="Times New Roman" w:hAnsi="Times New Roman" w:cs="Times New Roman"/>
          <w:sz w:val="28"/>
          <w:szCs w:val="28"/>
        </w:rPr>
        <w:t>at it was the power of love motivating the incarnation, not sin</w:t>
      </w:r>
      <w:r w:rsidRPr="003D02D8">
        <w:rPr>
          <w:rFonts w:ascii="Times New Roman" w:hAnsi="Times New Roman" w:cs="Times New Roman"/>
          <w:sz w:val="28"/>
          <w:szCs w:val="28"/>
        </w:rPr>
        <w:t>.</w:t>
      </w:r>
    </w:p>
    <w:p w14:paraId="5BA891D5" w14:textId="77777777" w:rsidR="003D02D8" w:rsidRPr="003D02D8" w:rsidRDefault="003D02D8">
      <w:pPr>
        <w:rPr>
          <w:rFonts w:ascii="Times New Roman" w:hAnsi="Times New Roman" w:cs="Times New Roman"/>
          <w:sz w:val="28"/>
          <w:szCs w:val="28"/>
        </w:rPr>
      </w:pPr>
    </w:p>
    <w:p w14:paraId="7BA78736" w14:textId="6F0B3D57" w:rsidR="003D02D8" w:rsidRPr="003D02D8" w:rsidRDefault="003D02D8" w:rsidP="003D02D8">
      <w:pPr>
        <w:rPr>
          <w:rFonts w:ascii="Times New Roman" w:hAnsi="Times New Roman" w:cs="Times New Roman"/>
          <w:sz w:val="28"/>
          <w:szCs w:val="28"/>
        </w:rPr>
      </w:pPr>
      <w:r w:rsidRPr="003D02D8">
        <w:rPr>
          <w:rFonts w:ascii="Times New Roman" w:hAnsi="Times New Roman" w:cs="Times New Roman"/>
          <w:sz w:val="28"/>
          <w:szCs w:val="28"/>
        </w:rPr>
        <w:t xml:space="preserve">If this is true, how do we reflect God’s gift to us, God’s covenant with us to the world?  What is our vocation as God’s minstrels then, if not to love, to </w:t>
      </w:r>
      <w:r>
        <w:rPr>
          <w:rFonts w:ascii="Times New Roman" w:hAnsi="Times New Roman" w:cs="Times New Roman"/>
          <w:sz w:val="28"/>
          <w:szCs w:val="28"/>
        </w:rPr>
        <w:t xml:space="preserve">make a joyful noise, to </w:t>
      </w:r>
      <w:r w:rsidRPr="003D02D8">
        <w:rPr>
          <w:rFonts w:ascii="Times New Roman" w:hAnsi="Times New Roman" w:cs="Times New Roman"/>
          <w:sz w:val="28"/>
          <w:szCs w:val="28"/>
        </w:rPr>
        <w:t xml:space="preserve">move people’s hearts and lift them up to </w:t>
      </w:r>
      <w:r>
        <w:rPr>
          <w:rFonts w:ascii="Times New Roman" w:hAnsi="Times New Roman" w:cs="Times New Roman"/>
          <w:sz w:val="28"/>
          <w:szCs w:val="28"/>
        </w:rPr>
        <w:t>delight</w:t>
      </w:r>
      <w:r w:rsidRPr="003D02D8">
        <w:rPr>
          <w:rFonts w:ascii="Times New Roman" w:hAnsi="Times New Roman" w:cs="Times New Roman"/>
          <w:sz w:val="28"/>
          <w:szCs w:val="28"/>
        </w:rPr>
        <w:t xml:space="preserve"> and hope</w:t>
      </w:r>
      <w:r>
        <w:rPr>
          <w:rFonts w:ascii="Times New Roman" w:hAnsi="Times New Roman" w:cs="Times New Roman"/>
          <w:sz w:val="28"/>
          <w:szCs w:val="28"/>
        </w:rPr>
        <w:t>, praise</w:t>
      </w:r>
      <w:r w:rsidRPr="003D02D8">
        <w:rPr>
          <w:rFonts w:ascii="Times New Roman" w:hAnsi="Times New Roman" w:cs="Times New Roman"/>
          <w:sz w:val="28"/>
          <w:szCs w:val="28"/>
        </w:rPr>
        <w:t xml:space="preserve"> and promise?</w:t>
      </w:r>
    </w:p>
    <w:p w14:paraId="12FA9273" w14:textId="77777777" w:rsidR="003D02D8" w:rsidRPr="003D02D8" w:rsidRDefault="003D02D8" w:rsidP="003D02D8">
      <w:pPr>
        <w:rPr>
          <w:rFonts w:ascii="Times New Roman" w:hAnsi="Times New Roman" w:cs="Times New Roman"/>
          <w:sz w:val="28"/>
          <w:szCs w:val="28"/>
        </w:rPr>
      </w:pPr>
    </w:p>
    <w:p w14:paraId="31D10EC2" w14:textId="185CF488" w:rsidR="003D02D8" w:rsidRPr="003D02D8" w:rsidRDefault="003D02D8" w:rsidP="003D02D8">
      <w:pPr>
        <w:rPr>
          <w:rFonts w:ascii="Times New Roman" w:hAnsi="Times New Roman" w:cs="Times New Roman"/>
          <w:sz w:val="28"/>
          <w:szCs w:val="28"/>
        </w:rPr>
      </w:pPr>
      <w:r w:rsidRPr="003D02D8">
        <w:rPr>
          <w:rFonts w:ascii="Times New Roman" w:hAnsi="Times New Roman" w:cs="Times New Roman"/>
          <w:sz w:val="28"/>
          <w:szCs w:val="28"/>
        </w:rPr>
        <w:t>We are rooted in justice and mirrored in compassion.  What do we do?</w:t>
      </w:r>
    </w:p>
    <w:p w14:paraId="3C2FFF2B" w14:textId="77777777" w:rsidR="003D02D8" w:rsidRPr="003D02D8" w:rsidRDefault="003D02D8" w:rsidP="003D02D8">
      <w:pPr>
        <w:rPr>
          <w:rFonts w:ascii="Times New Roman" w:hAnsi="Times New Roman" w:cs="Times New Roman"/>
          <w:sz w:val="28"/>
          <w:szCs w:val="28"/>
        </w:rPr>
      </w:pPr>
    </w:p>
    <w:p w14:paraId="411DCC10" w14:textId="5327F762" w:rsidR="003D02D8" w:rsidRPr="003D02D8" w:rsidRDefault="003D02D8" w:rsidP="003D02D8">
      <w:pPr>
        <w:rPr>
          <w:rFonts w:ascii="Times New Roman" w:hAnsi="Times New Roman" w:cs="Times New Roman"/>
          <w:sz w:val="28"/>
          <w:szCs w:val="28"/>
        </w:rPr>
      </w:pPr>
      <w:r w:rsidRPr="003D02D8">
        <w:rPr>
          <w:rFonts w:ascii="Times New Roman" w:hAnsi="Times New Roman" w:cs="Times New Roman"/>
          <w:sz w:val="28"/>
          <w:szCs w:val="28"/>
        </w:rPr>
        <w:lastRenderedPageBreak/>
        <w:t>I am reminded of that sign in neighborhoods that many of us see, “Drive here as if your kids lived here.”</w:t>
      </w:r>
    </w:p>
    <w:p w14:paraId="3F4A3A7A" w14:textId="77777777" w:rsidR="003D02D8" w:rsidRPr="003D02D8" w:rsidRDefault="003D02D8" w:rsidP="003D02D8">
      <w:pPr>
        <w:rPr>
          <w:rFonts w:ascii="Times New Roman" w:hAnsi="Times New Roman" w:cs="Times New Roman"/>
          <w:sz w:val="28"/>
          <w:szCs w:val="28"/>
        </w:rPr>
      </w:pPr>
    </w:p>
    <w:p w14:paraId="074B8156" w14:textId="223E3BD3" w:rsidR="003D02D8" w:rsidRPr="003D02D8" w:rsidRDefault="00823C8F" w:rsidP="003D02D8">
      <w:pPr>
        <w:rPr>
          <w:rFonts w:ascii="Times New Roman" w:hAnsi="Times New Roman" w:cs="Times New Roman"/>
          <w:sz w:val="28"/>
          <w:szCs w:val="28"/>
        </w:rPr>
      </w:pPr>
      <w:r>
        <w:rPr>
          <w:rFonts w:ascii="Times New Roman" w:hAnsi="Times New Roman" w:cs="Times New Roman"/>
          <w:sz w:val="28"/>
          <w:szCs w:val="28"/>
        </w:rPr>
        <w:t xml:space="preserve">To think of all </w:t>
      </w:r>
      <w:r w:rsidR="003D02D8" w:rsidRPr="003D02D8">
        <w:rPr>
          <w:rFonts w:ascii="Times New Roman" w:hAnsi="Times New Roman" w:cs="Times New Roman"/>
          <w:sz w:val="28"/>
          <w:szCs w:val="28"/>
        </w:rPr>
        <w:t xml:space="preserve">kids as our kids is a radical way to love.  The good news calls us to this mindset, </w:t>
      </w:r>
      <w:r w:rsidR="003D02D8">
        <w:rPr>
          <w:rFonts w:ascii="Times New Roman" w:hAnsi="Times New Roman" w:cs="Times New Roman"/>
          <w:sz w:val="28"/>
          <w:szCs w:val="28"/>
        </w:rPr>
        <w:t xml:space="preserve">to </w:t>
      </w:r>
      <w:r w:rsidR="003D02D8" w:rsidRPr="003D02D8">
        <w:rPr>
          <w:rFonts w:ascii="Times New Roman" w:hAnsi="Times New Roman" w:cs="Times New Roman"/>
          <w:sz w:val="28"/>
          <w:szCs w:val="28"/>
        </w:rPr>
        <w:t>this “</w:t>
      </w:r>
      <w:proofErr w:type="spellStart"/>
      <w:r w:rsidR="003D02D8" w:rsidRPr="003D02D8">
        <w:rPr>
          <w:rFonts w:ascii="Times New Roman" w:hAnsi="Times New Roman" w:cs="Times New Roman"/>
          <w:sz w:val="28"/>
          <w:szCs w:val="28"/>
        </w:rPr>
        <w:t>heartset</w:t>
      </w:r>
      <w:proofErr w:type="spellEnd"/>
      <w:r w:rsidR="003D02D8" w:rsidRPr="003D02D8">
        <w:rPr>
          <w:rFonts w:ascii="Times New Roman" w:hAnsi="Times New Roman" w:cs="Times New Roman"/>
          <w:sz w:val="28"/>
          <w:szCs w:val="28"/>
        </w:rPr>
        <w:t xml:space="preserve">.”  Our own kids are about to leave for their mission trip to Juarez and they get this heart thing.  Those kids in Juarez are their brothers and sisters.  They can hardly wait to see them again.  They know when they are there, they are in the midst of </w:t>
      </w:r>
      <w:r w:rsidR="003D02D8">
        <w:rPr>
          <w:rFonts w:ascii="Times New Roman" w:hAnsi="Times New Roman" w:cs="Times New Roman"/>
          <w:sz w:val="28"/>
          <w:szCs w:val="28"/>
        </w:rPr>
        <w:t xml:space="preserve">living </w:t>
      </w:r>
      <w:r w:rsidR="003D02D8" w:rsidRPr="003D02D8">
        <w:rPr>
          <w:rFonts w:ascii="Times New Roman" w:hAnsi="Times New Roman" w:cs="Times New Roman"/>
          <w:sz w:val="28"/>
          <w:szCs w:val="28"/>
        </w:rPr>
        <w:t>the Good News.</w:t>
      </w:r>
      <w:r w:rsidR="003D02D8">
        <w:rPr>
          <w:rFonts w:ascii="Times New Roman" w:hAnsi="Times New Roman" w:cs="Times New Roman"/>
          <w:sz w:val="28"/>
          <w:szCs w:val="28"/>
        </w:rPr>
        <w:t xml:space="preserve">  They belong to each other.</w:t>
      </w:r>
      <w:r>
        <w:rPr>
          <w:rFonts w:ascii="Times New Roman" w:hAnsi="Times New Roman" w:cs="Times New Roman"/>
          <w:sz w:val="28"/>
          <w:szCs w:val="28"/>
        </w:rPr>
        <w:t xml:space="preserve">  This is part of who we are, our vision for the world…. As well as our Community Supper which is celebrating its tenth year. </w:t>
      </w:r>
    </w:p>
    <w:p w14:paraId="6F7CB5BE" w14:textId="77777777" w:rsidR="003D02D8" w:rsidRPr="003D02D8" w:rsidRDefault="003D02D8" w:rsidP="003D02D8">
      <w:pPr>
        <w:rPr>
          <w:rFonts w:ascii="Times New Roman" w:hAnsi="Times New Roman" w:cs="Times New Roman"/>
          <w:sz w:val="28"/>
          <w:szCs w:val="28"/>
        </w:rPr>
      </w:pPr>
    </w:p>
    <w:p w14:paraId="67C7B8CE" w14:textId="77777777" w:rsidR="003D02D8" w:rsidRPr="003D02D8" w:rsidRDefault="003D02D8" w:rsidP="003D02D8">
      <w:pPr>
        <w:rPr>
          <w:rFonts w:ascii="Times New Roman" w:hAnsi="Times New Roman" w:cs="Times New Roman"/>
          <w:sz w:val="28"/>
          <w:szCs w:val="28"/>
        </w:rPr>
      </w:pPr>
      <w:r w:rsidRPr="003D02D8">
        <w:rPr>
          <w:rFonts w:ascii="Times New Roman" w:hAnsi="Times New Roman" w:cs="Times New Roman"/>
          <w:sz w:val="28"/>
          <w:szCs w:val="28"/>
        </w:rPr>
        <w:t xml:space="preserve">I have just learned this week (because All Saints’ is committed to the Peterborough Food Pantry) that we are going to have hungry kids this summer.  Many of the feeding programs that are funded over the year, lose their support during the summer months.  There is a gap. </w:t>
      </w:r>
    </w:p>
    <w:p w14:paraId="31362989" w14:textId="77777777" w:rsidR="003D02D8" w:rsidRPr="003D02D8" w:rsidRDefault="003D02D8" w:rsidP="003D02D8">
      <w:pPr>
        <w:rPr>
          <w:rFonts w:ascii="Times New Roman" w:hAnsi="Times New Roman" w:cs="Times New Roman"/>
          <w:sz w:val="28"/>
          <w:szCs w:val="28"/>
        </w:rPr>
      </w:pPr>
    </w:p>
    <w:p w14:paraId="39D715BF" w14:textId="40B48B02" w:rsidR="003D02D8" w:rsidRPr="003D02D8" w:rsidRDefault="003D02D8" w:rsidP="003D02D8">
      <w:pPr>
        <w:rPr>
          <w:rFonts w:ascii="Times New Roman" w:hAnsi="Times New Roman" w:cs="Times New Roman"/>
          <w:sz w:val="28"/>
          <w:szCs w:val="28"/>
        </w:rPr>
      </w:pPr>
      <w:r w:rsidRPr="003D02D8">
        <w:rPr>
          <w:rFonts w:ascii="Times New Roman" w:hAnsi="Times New Roman" w:cs="Times New Roman"/>
          <w:sz w:val="28"/>
          <w:szCs w:val="28"/>
        </w:rPr>
        <w:t>Just as God rushes in to fill our gaps, we are called to do the same.</w:t>
      </w:r>
    </w:p>
    <w:p w14:paraId="7F80001F" w14:textId="77777777" w:rsidR="003D02D8" w:rsidRPr="003D02D8" w:rsidRDefault="003D02D8" w:rsidP="003D02D8">
      <w:pPr>
        <w:rPr>
          <w:rFonts w:ascii="Times New Roman" w:hAnsi="Times New Roman" w:cs="Times New Roman"/>
          <w:sz w:val="28"/>
          <w:szCs w:val="28"/>
        </w:rPr>
      </w:pPr>
    </w:p>
    <w:p w14:paraId="32737BA8" w14:textId="44BCA28E" w:rsidR="003D02D8" w:rsidRPr="003D02D8" w:rsidRDefault="003D02D8" w:rsidP="003D02D8">
      <w:pPr>
        <w:rPr>
          <w:rFonts w:ascii="Times New Roman" w:hAnsi="Times New Roman" w:cs="Times New Roman"/>
          <w:sz w:val="28"/>
          <w:szCs w:val="28"/>
        </w:rPr>
      </w:pPr>
      <w:r w:rsidRPr="003D02D8">
        <w:rPr>
          <w:rFonts w:ascii="Times New Roman" w:hAnsi="Times New Roman" w:cs="Times New Roman"/>
          <w:sz w:val="28"/>
          <w:szCs w:val="28"/>
        </w:rPr>
        <w:t xml:space="preserve">It’s a simple gesture.  We have to start somewhere.  Let’s be the church that supplies </w:t>
      </w:r>
      <w:r w:rsidR="00823C8F">
        <w:rPr>
          <w:rFonts w:ascii="Times New Roman" w:hAnsi="Times New Roman" w:cs="Times New Roman"/>
          <w:sz w:val="28"/>
          <w:szCs w:val="28"/>
        </w:rPr>
        <w:t xml:space="preserve">healthy </w:t>
      </w:r>
      <w:r w:rsidRPr="003D02D8">
        <w:rPr>
          <w:rFonts w:ascii="Times New Roman" w:hAnsi="Times New Roman" w:cs="Times New Roman"/>
          <w:sz w:val="28"/>
          <w:szCs w:val="28"/>
        </w:rPr>
        <w:t xml:space="preserve">snacks all summer long for our hungry kids.  There are anywhere from 75-90 of us who come to church in the summer.  Imagine if each one of us brings a six pack of juice, a package of granola bars, fruit or a can of applesauce every Sunday.  Imagine the impact.  </w:t>
      </w:r>
    </w:p>
    <w:p w14:paraId="412BF45F" w14:textId="77777777" w:rsidR="003D02D8" w:rsidRPr="003D02D8" w:rsidRDefault="003D02D8" w:rsidP="003D02D8">
      <w:pPr>
        <w:rPr>
          <w:rFonts w:ascii="Times New Roman" w:hAnsi="Times New Roman" w:cs="Times New Roman"/>
          <w:sz w:val="28"/>
          <w:szCs w:val="28"/>
        </w:rPr>
      </w:pPr>
    </w:p>
    <w:p w14:paraId="54C6B201" w14:textId="28761C06" w:rsidR="003D02D8" w:rsidRPr="003D02D8" w:rsidRDefault="003D02D8" w:rsidP="003D02D8">
      <w:pPr>
        <w:rPr>
          <w:rFonts w:ascii="Times New Roman" w:hAnsi="Times New Roman" w:cs="Times New Roman"/>
          <w:sz w:val="28"/>
          <w:szCs w:val="28"/>
        </w:rPr>
      </w:pPr>
      <w:r w:rsidRPr="003D02D8">
        <w:rPr>
          <w:rFonts w:ascii="Times New Roman" w:hAnsi="Times New Roman" w:cs="Times New Roman"/>
          <w:sz w:val="28"/>
          <w:szCs w:val="28"/>
        </w:rPr>
        <w:t>Our</w:t>
      </w:r>
      <w:r w:rsidR="00823C8F">
        <w:rPr>
          <w:rFonts w:ascii="Times New Roman" w:hAnsi="Times New Roman" w:cs="Times New Roman"/>
          <w:sz w:val="28"/>
          <w:szCs w:val="28"/>
        </w:rPr>
        <w:t xml:space="preserve"> hungry</w:t>
      </w:r>
      <w:r w:rsidRPr="003D02D8">
        <w:rPr>
          <w:rFonts w:ascii="Times New Roman" w:hAnsi="Times New Roman" w:cs="Times New Roman"/>
          <w:sz w:val="28"/>
          <w:szCs w:val="28"/>
        </w:rPr>
        <w:t xml:space="preserve"> kids </w:t>
      </w:r>
      <w:r w:rsidR="00823C8F">
        <w:rPr>
          <w:rFonts w:ascii="Times New Roman" w:hAnsi="Times New Roman" w:cs="Times New Roman"/>
          <w:sz w:val="28"/>
          <w:szCs w:val="28"/>
        </w:rPr>
        <w:t xml:space="preserve">in Peterborough </w:t>
      </w:r>
      <w:r w:rsidRPr="003D02D8">
        <w:rPr>
          <w:rFonts w:ascii="Times New Roman" w:hAnsi="Times New Roman" w:cs="Times New Roman"/>
          <w:sz w:val="28"/>
          <w:szCs w:val="28"/>
        </w:rPr>
        <w:t>are like sheep without a shepherd; the harvest is plentiful, with few laborers.  Let’s labor on behalf of the vulnerable, so they will be less susceptible to having their promise squelched.  We can begin.  I’m not so naïve to think that this with resolve those who are food insecure, but let’s do something.  Let’s start.  Isn’t one of the demons in our world hunger?  We can do something</w:t>
      </w:r>
      <w:r>
        <w:rPr>
          <w:rFonts w:ascii="Times New Roman" w:hAnsi="Times New Roman" w:cs="Times New Roman"/>
          <w:sz w:val="28"/>
          <w:szCs w:val="28"/>
        </w:rPr>
        <w:t>.  We can invite our neighbors to join us as well.</w:t>
      </w:r>
    </w:p>
    <w:p w14:paraId="1DB225ED" w14:textId="77777777" w:rsidR="003D02D8" w:rsidRPr="003D02D8" w:rsidRDefault="003D02D8" w:rsidP="003D02D8">
      <w:pPr>
        <w:rPr>
          <w:rFonts w:ascii="Times New Roman" w:hAnsi="Times New Roman" w:cs="Times New Roman"/>
          <w:sz w:val="28"/>
          <w:szCs w:val="28"/>
        </w:rPr>
      </w:pPr>
    </w:p>
    <w:p w14:paraId="3846F37B" w14:textId="47482B02" w:rsidR="003D02D8" w:rsidRDefault="003D02D8">
      <w:pPr>
        <w:rPr>
          <w:rFonts w:ascii="Times New Roman" w:hAnsi="Times New Roman" w:cs="Times New Roman"/>
          <w:sz w:val="28"/>
          <w:szCs w:val="28"/>
        </w:rPr>
      </w:pPr>
      <w:r>
        <w:rPr>
          <w:rFonts w:ascii="Times New Roman" w:hAnsi="Times New Roman" w:cs="Times New Roman"/>
          <w:sz w:val="28"/>
          <w:szCs w:val="28"/>
        </w:rPr>
        <w:t>We begin by being</w:t>
      </w:r>
      <w:r w:rsidRPr="003D02D8">
        <w:rPr>
          <w:rFonts w:ascii="Times New Roman" w:hAnsi="Times New Roman" w:cs="Times New Roman"/>
          <w:sz w:val="28"/>
          <w:szCs w:val="28"/>
        </w:rPr>
        <w:t xml:space="preserve"> in the midst of good news</w:t>
      </w:r>
      <w:r>
        <w:rPr>
          <w:rFonts w:ascii="Times New Roman" w:hAnsi="Times New Roman" w:cs="Times New Roman"/>
          <w:sz w:val="28"/>
          <w:szCs w:val="28"/>
        </w:rPr>
        <w:t xml:space="preserve"> and believing in our charge to cure the sick, raise the dead, cleanse the lepers and cast out demons</w:t>
      </w:r>
      <w:r w:rsidRPr="003D02D8">
        <w:rPr>
          <w:rFonts w:ascii="Times New Roman" w:hAnsi="Times New Roman" w:cs="Times New Roman"/>
          <w:sz w:val="28"/>
          <w:szCs w:val="28"/>
        </w:rPr>
        <w:t>.  God’s wings carry us to great vistas of splendor and also to places of great need.  Let’</w:t>
      </w:r>
      <w:r>
        <w:rPr>
          <w:rFonts w:ascii="Times New Roman" w:hAnsi="Times New Roman" w:cs="Times New Roman"/>
          <w:sz w:val="28"/>
          <w:szCs w:val="28"/>
        </w:rPr>
        <w:t xml:space="preserve">s raise our hands in position of prayer, </w:t>
      </w:r>
      <w:r w:rsidRPr="003D02D8">
        <w:rPr>
          <w:rFonts w:ascii="Times New Roman" w:hAnsi="Times New Roman" w:cs="Times New Roman"/>
          <w:sz w:val="28"/>
          <w:szCs w:val="28"/>
        </w:rPr>
        <w:t>in simplicity</w:t>
      </w:r>
      <w:r>
        <w:rPr>
          <w:rFonts w:ascii="Times New Roman" w:hAnsi="Times New Roman" w:cs="Times New Roman"/>
          <w:sz w:val="28"/>
          <w:szCs w:val="28"/>
        </w:rPr>
        <w:t>, with snacks in them,</w:t>
      </w:r>
      <w:r w:rsidRPr="003D02D8">
        <w:rPr>
          <w:rFonts w:ascii="Times New Roman" w:hAnsi="Times New Roman" w:cs="Times New Roman"/>
          <w:sz w:val="28"/>
          <w:szCs w:val="28"/>
        </w:rPr>
        <w:t xml:space="preserve"> and see where it takes us. </w:t>
      </w:r>
    </w:p>
    <w:p w14:paraId="75197E14" w14:textId="77777777" w:rsidR="003D02D8" w:rsidRDefault="003D02D8">
      <w:pPr>
        <w:rPr>
          <w:rFonts w:ascii="Times New Roman" w:hAnsi="Times New Roman" w:cs="Times New Roman"/>
          <w:sz w:val="28"/>
          <w:szCs w:val="28"/>
        </w:rPr>
      </w:pPr>
    </w:p>
    <w:p w14:paraId="43C2D256" w14:textId="6E06B222" w:rsidR="00DF4A07" w:rsidRPr="003D02D8" w:rsidRDefault="003D02D8">
      <w:pPr>
        <w:rPr>
          <w:rFonts w:ascii="Times New Roman" w:hAnsi="Times New Roman" w:cs="Times New Roman"/>
          <w:sz w:val="28"/>
          <w:szCs w:val="28"/>
        </w:rPr>
      </w:pPr>
      <w:r>
        <w:rPr>
          <w:rFonts w:ascii="Times New Roman" w:hAnsi="Times New Roman" w:cs="Times New Roman"/>
          <w:sz w:val="28"/>
          <w:szCs w:val="28"/>
        </w:rPr>
        <w:t>Amen.</w:t>
      </w:r>
      <w:r w:rsidRPr="003D02D8">
        <w:rPr>
          <w:rFonts w:ascii="Times New Roman" w:hAnsi="Times New Roman" w:cs="Times New Roman"/>
          <w:sz w:val="28"/>
          <w:szCs w:val="28"/>
        </w:rPr>
        <w:t xml:space="preserve"> </w:t>
      </w:r>
      <w:r w:rsidR="00DF4A07" w:rsidRPr="003D02D8">
        <w:rPr>
          <w:sz w:val="28"/>
          <w:szCs w:val="28"/>
        </w:rPr>
        <w:t xml:space="preserve"> </w:t>
      </w:r>
    </w:p>
    <w:sectPr w:rsidR="00DF4A07" w:rsidRPr="003D02D8"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06E24" w14:textId="77777777" w:rsidR="0052728A" w:rsidRDefault="0052728A" w:rsidP="003D02D8">
      <w:r>
        <w:separator/>
      </w:r>
    </w:p>
  </w:endnote>
  <w:endnote w:type="continuationSeparator" w:id="0">
    <w:p w14:paraId="0E1A74DD" w14:textId="77777777" w:rsidR="0052728A" w:rsidRDefault="0052728A" w:rsidP="003D0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60DBB" w14:textId="77777777" w:rsidR="0052728A" w:rsidRDefault="0052728A" w:rsidP="003D02D8">
      <w:r>
        <w:separator/>
      </w:r>
    </w:p>
  </w:footnote>
  <w:footnote w:type="continuationSeparator" w:id="0">
    <w:p w14:paraId="78953429" w14:textId="77777777" w:rsidR="0052728A" w:rsidRDefault="0052728A" w:rsidP="003D0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DB270" w14:textId="77777777" w:rsidR="003D02D8" w:rsidRDefault="003D02D8" w:rsidP="00966A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C41671" w14:textId="77777777" w:rsidR="003D02D8" w:rsidRDefault="003D02D8" w:rsidP="003D02D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2EB6B4" w14:textId="70064908" w:rsidR="003D02D8" w:rsidRDefault="003D02D8" w:rsidP="00966ADA">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42F9">
      <w:rPr>
        <w:rStyle w:val="PageNumber"/>
        <w:noProof/>
      </w:rPr>
      <w:t>4</w:t>
    </w:r>
    <w:r>
      <w:rPr>
        <w:rStyle w:val="PageNumber"/>
      </w:rPr>
      <w:fldChar w:fldCharType="end"/>
    </w:r>
  </w:p>
  <w:p w14:paraId="1C911DBE" w14:textId="77777777" w:rsidR="003D02D8" w:rsidRDefault="003D02D8" w:rsidP="003D02D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63C"/>
    <w:rsid w:val="00043127"/>
    <w:rsid w:val="00150D61"/>
    <w:rsid w:val="003D02D8"/>
    <w:rsid w:val="00487133"/>
    <w:rsid w:val="004D42F9"/>
    <w:rsid w:val="004F663C"/>
    <w:rsid w:val="0052728A"/>
    <w:rsid w:val="007107F6"/>
    <w:rsid w:val="00823C8F"/>
    <w:rsid w:val="009052DB"/>
    <w:rsid w:val="009A5900"/>
    <w:rsid w:val="00B52CBB"/>
    <w:rsid w:val="00C6796E"/>
    <w:rsid w:val="00CB7752"/>
    <w:rsid w:val="00DF4A07"/>
    <w:rsid w:val="00E4798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E08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2D8"/>
    <w:pPr>
      <w:tabs>
        <w:tab w:val="center" w:pos="4680"/>
        <w:tab w:val="right" w:pos="9360"/>
      </w:tabs>
    </w:pPr>
  </w:style>
  <w:style w:type="character" w:customStyle="1" w:styleId="HeaderChar">
    <w:name w:val="Header Char"/>
    <w:basedOn w:val="DefaultParagraphFont"/>
    <w:link w:val="Header"/>
    <w:uiPriority w:val="99"/>
    <w:rsid w:val="003D02D8"/>
  </w:style>
  <w:style w:type="character" w:styleId="PageNumber">
    <w:name w:val="page number"/>
    <w:basedOn w:val="DefaultParagraphFont"/>
    <w:uiPriority w:val="99"/>
    <w:semiHidden/>
    <w:unhideWhenUsed/>
    <w:rsid w:val="003D02D8"/>
  </w:style>
  <w:style w:type="paragraph" w:styleId="BalloonText">
    <w:name w:val="Balloon Text"/>
    <w:basedOn w:val="Normal"/>
    <w:link w:val="BalloonTextChar"/>
    <w:uiPriority w:val="99"/>
    <w:semiHidden/>
    <w:unhideWhenUsed/>
    <w:rsid w:val="00CB77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7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1230</Words>
  <Characters>7013</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Microsoft Office User</cp:lastModifiedBy>
  <cp:revision>2</cp:revision>
  <cp:lastPrinted>2017-06-18T14:51:00Z</cp:lastPrinted>
  <dcterms:created xsi:type="dcterms:W3CDTF">2017-06-21T22:44:00Z</dcterms:created>
  <dcterms:modified xsi:type="dcterms:W3CDTF">2017-06-21T22:44:00Z</dcterms:modified>
</cp:coreProperties>
</file>