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EA" w:rsidRPr="00DD3993" w:rsidRDefault="00A72B40" w:rsidP="003E6295">
      <w:pPr>
        <w:spacing w:after="0" w:line="240" w:lineRule="auto"/>
        <w:rPr>
          <w:rFonts w:ascii="Times New Roman" w:hAnsi="Times New Roman" w:cs="Times New Roman"/>
          <w:sz w:val="24"/>
          <w:szCs w:val="24"/>
        </w:rPr>
      </w:pPr>
      <w:bookmarkStart w:id="0" w:name="_GoBack"/>
      <w:r w:rsidRPr="00DD3993">
        <w:rPr>
          <w:rFonts w:ascii="Times New Roman" w:hAnsi="Times New Roman" w:cs="Times New Roman"/>
          <w:sz w:val="24"/>
          <w:szCs w:val="24"/>
        </w:rPr>
        <w:t>First Sunday of Advent</w:t>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t>November 30, 2014</w:t>
      </w:r>
    </w:p>
    <w:p w:rsidR="00A72B40" w:rsidRPr="00DD3993" w:rsidRDefault="00A72B40" w:rsidP="003E6295">
      <w:pPr>
        <w:spacing w:after="0" w:line="240" w:lineRule="auto"/>
        <w:rPr>
          <w:rFonts w:ascii="Times New Roman" w:hAnsi="Times New Roman" w:cs="Times New Roman"/>
          <w:sz w:val="24"/>
          <w:szCs w:val="24"/>
        </w:rPr>
      </w:pPr>
      <w:r w:rsidRPr="00DD3993">
        <w:rPr>
          <w:rFonts w:ascii="Times New Roman" w:hAnsi="Times New Roman" w:cs="Times New Roman"/>
          <w:sz w:val="24"/>
          <w:szCs w:val="24"/>
        </w:rPr>
        <w:t>All Saints’ Church</w:t>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t>Year B</w:t>
      </w:r>
    </w:p>
    <w:p w:rsidR="00506F3E" w:rsidRPr="00DD3993" w:rsidRDefault="00506F3E" w:rsidP="003E6295">
      <w:pPr>
        <w:spacing w:after="0" w:line="240" w:lineRule="auto"/>
        <w:rPr>
          <w:rFonts w:ascii="Times New Roman" w:hAnsi="Times New Roman" w:cs="Times New Roman"/>
          <w:sz w:val="24"/>
          <w:szCs w:val="24"/>
        </w:rPr>
      </w:pPr>
    </w:p>
    <w:p w:rsidR="00A72B40" w:rsidRPr="00DD3993" w:rsidRDefault="00A72B40" w:rsidP="003E6295">
      <w:pPr>
        <w:spacing w:after="0" w:line="240" w:lineRule="auto"/>
        <w:rPr>
          <w:rFonts w:ascii="Times New Roman" w:hAnsi="Times New Roman" w:cs="Times New Roman"/>
          <w:sz w:val="24"/>
          <w:szCs w:val="24"/>
        </w:rPr>
      </w:pPr>
      <w:r w:rsidRPr="00DD3993">
        <w:rPr>
          <w:rFonts w:ascii="Times New Roman" w:hAnsi="Times New Roman" w:cs="Times New Roman"/>
          <w:sz w:val="24"/>
          <w:szCs w:val="24"/>
        </w:rPr>
        <w:t>Isaiah 64: 1-9</w:t>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t>Psalm 80: 1-7, 16-18</w:t>
      </w:r>
    </w:p>
    <w:p w:rsidR="00A72B40" w:rsidRPr="00DD3993" w:rsidRDefault="00A72B40" w:rsidP="003E6295">
      <w:pPr>
        <w:spacing w:after="0" w:line="240" w:lineRule="auto"/>
        <w:rPr>
          <w:rFonts w:ascii="Times New Roman" w:hAnsi="Times New Roman" w:cs="Times New Roman"/>
          <w:sz w:val="24"/>
          <w:szCs w:val="24"/>
        </w:rPr>
      </w:pPr>
      <w:r w:rsidRPr="00DD3993">
        <w:rPr>
          <w:rFonts w:ascii="Times New Roman" w:hAnsi="Times New Roman" w:cs="Times New Roman"/>
          <w:sz w:val="24"/>
          <w:szCs w:val="24"/>
        </w:rPr>
        <w:t>Corinthians 1: 3-9</w:t>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r>
      <w:r w:rsidRPr="00DD3993">
        <w:rPr>
          <w:rFonts w:ascii="Times New Roman" w:hAnsi="Times New Roman" w:cs="Times New Roman"/>
          <w:sz w:val="24"/>
          <w:szCs w:val="24"/>
        </w:rPr>
        <w:tab/>
        <w:t>Mark 13: 24-37</w:t>
      </w:r>
    </w:p>
    <w:p w:rsidR="003E6295" w:rsidRPr="00DD3993" w:rsidRDefault="003E6295">
      <w:pPr>
        <w:rPr>
          <w:rFonts w:ascii="Times New Roman" w:hAnsi="Times New Roman" w:cs="Times New Roman"/>
          <w:sz w:val="24"/>
          <w:szCs w:val="24"/>
        </w:rPr>
      </w:pPr>
    </w:p>
    <w:p w:rsidR="00A72B40" w:rsidRPr="00DD3993" w:rsidRDefault="003E6295">
      <w:pPr>
        <w:rPr>
          <w:rFonts w:ascii="Times New Roman" w:hAnsi="Times New Roman" w:cs="Times New Roman"/>
          <w:sz w:val="24"/>
          <w:szCs w:val="24"/>
        </w:rPr>
      </w:pPr>
      <w:r w:rsidRPr="00DD3993">
        <w:rPr>
          <w:rFonts w:ascii="Times New Roman" w:hAnsi="Times New Roman" w:cs="Times New Roman"/>
          <w:sz w:val="24"/>
          <w:szCs w:val="24"/>
        </w:rPr>
        <w:t xml:space="preserve">Let us pray:  </w:t>
      </w:r>
      <w:r w:rsidR="00A72B40" w:rsidRPr="00DD3993">
        <w:rPr>
          <w:rFonts w:ascii="Times New Roman" w:hAnsi="Times New Roman" w:cs="Times New Roman"/>
          <w:sz w:val="24"/>
          <w:szCs w:val="24"/>
        </w:rPr>
        <w:t>Dear Lord we thank you for the abundan</w:t>
      </w:r>
      <w:r w:rsidR="00655D21" w:rsidRPr="00DD3993">
        <w:rPr>
          <w:rFonts w:ascii="Times New Roman" w:hAnsi="Times New Roman" w:cs="Times New Roman"/>
          <w:sz w:val="24"/>
          <w:szCs w:val="24"/>
        </w:rPr>
        <w:t>ce</w:t>
      </w:r>
      <w:r w:rsidR="00A72B40" w:rsidRPr="00DD3993">
        <w:rPr>
          <w:rFonts w:ascii="Times New Roman" w:hAnsi="Times New Roman" w:cs="Times New Roman"/>
          <w:sz w:val="24"/>
          <w:szCs w:val="24"/>
        </w:rPr>
        <w:t xml:space="preserve"> of Life</w:t>
      </w:r>
      <w:r w:rsidRPr="00DD3993">
        <w:rPr>
          <w:rFonts w:ascii="Times New Roman" w:hAnsi="Times New Roman" w:cs="Times New Roman"/>
          <w:sz w:val="24"/>
          <w:szCs w:val="24"/>
        </w:rPr>
        <w:t xml:space="preserve"> and Love</w:t>
      </w:r>
      <w:r w:rsidR="00A72B40" w:rsidRPr="00DD3993">
        <w:rPr>
          <w:rFonts w:ascii="Times New Roman" w:hAnsi="Times New Roman" w:cs="Times New Roman"/>
          <w:sz w:val="24"/>
          <w:szCs w:val="24"/>
        </w:rPr>
        <w:t>.</w:t>
      </w:r>
    </w:p>
    <w:p w:rsidR="00A72B40" w:rsidRPr="00DD3993" w:rsidRDefault="003E6295">
      <w:pPr>
        <w:rPr>
          <w:rFonts w:ascii="Times New Roman" w:hAnsi="Times New Roman" w:cs="Times New Roman"/>
          <w:sz w:val="24"/>
          <w:szCs w:val="24"/>
        </w:rPr>
      </w:pPr>
      <w:r w:rsidRPr="00DD3993">
        <w:rPr>
          <w:rFonts w:ascii="Times New Roman" w:hAnsi="Times New Roman" w:cs="Times New Roman"/>
          <w:sz w:val="24"/>
          <w:szCs w:val="24"/>
        </w:rPr>
        <w:t>Today</w:t>
      </w:r>
      <w:r w:rsidR="00A72B40" w:rsidRPr="00DD3993">
        <w:rPr>
          <w:rFonts w:ascii="Times New Roman" w:hAnsi="Times New Roman" w:cs="Times New Roman"/>
          <w:sz w:val="24"/>
          <w:szCs w:val="24"/>
        </w:rPr>
        <w:t xml:space="preserve"> is the first Sunday of Advent- a season of preparation</w:t>
      </w:r>
      <w:r w:rsidR="00655D21" w:rsidRPr="00DD3993">
        <w:rPr>
          <w:rFonts w:ascii="Times New Roman" w:hAnsi="Times New Roman" w:cs="Times New Roman"/>
          <w:sz w:val="24"/>
          <w:szCs w:val="24"/>
        </w:rPr>
        <w:t>.</w:t>
      </w:r>
    </w:p>
    <w:p w:rsidR="00A72B40" w:rsidRPr="00DD3993" w:rsidRDefault="00A72B40">
      <w:pPr>
        <w:rPr>
          <w:rFonts w:ascii="Times New Roman" w:hAnsi="Times New Roman" w:cs="Times New Roman"/>
          <w:sz w:val="24"/>
          <w:szCs w:val="24"/>
        </w:rPr>
      </w:pPr>
      <w:r w:rsidRPr="00DD3993">
        <w:rPr>
          <w:rFonts w:ascii="Times New Roman" w:hAnsi="Times New Roman" w:cs="Times New Roman"/>
          <w:sz w:val="24"/>
          <w:szCs w:val="24"/>
        </w:rPr>
        <w:t>In</w:t>
      </w:r>
      <w:r w:rsidR="00590852">
        <w:rPr>
          <w:rFonts w:ascii="Times New Roman" w:hAnsi="Times New Roman" w:cs="Times New Roman"/>
          <w:sz w:val="24"/>
          <w:szCs w:val="24"/>
        </w:rPr>
        <w:t xml:space="preserve"> all of our readings, we hear communities</w:t>
      </w:r>
      <w:r w:rsidRPr="00DD3993">
        <w:rPr>
          <w:rFonts w:ascii="Times New Roman" w:hAnsi="Times New Roman" w:cs="Times New Roman"/>
          <w:sz w:val="24"/>
          <w:szCs w:val="24"/>
        </w:rPr>
        <w:t xml:space="preserve"> in pain; there is much distress.</w:t>
      </w:r>
    </w:p>
    <w:p w:rsidR="00A72B40" w:rsidRPr="00DD3993" w:rsidRDefault="00A72B40">
      <w:pPr>
        <w:rPr>
          <w:rFonts w:ascii="Times New Roman" w:hAnsi="Times New Roman" w:cs="Times New Roman"/>
          <w:sz w:val="24"/>
          <w:szCs w:val="24"/>
        </w:rPr>
      </w:pPr>
      <w:r w:rsidRPr="00DD3993">
        <w:rPr>
          <w:rFonts w:ascii="Times New Roman" w:hAnsi="Times New Roman" w:cs="Times New Roman"/>
          <w:sz w:val="24"/>
          <w:szCs w:val="24"/>
        </w:rPr>
        <w:t>In Isaiah, the people want God to “tear open the heavens and come down, so the mountains would quake at his presence.” They think God has been too quiet. They want him to prove himself to their adversaries. To be done with it once and for all. No more need for doubt- just show yourself, O LORD.</w:t>
      </w:r>
      <w:r w:rsidR="00590852">
        <w:rPr>
          <w:rFonts w:ascii="Times New Roman" w:hAnsi="Times New Roman" w:cs="Times New Roman"/>
          <w:sz w:val="24"/>
          <w:szCs w:val="24"/>
        </w:rPr>
        <w:t xml:space="preserve"> They want certainty, not faith.</w:t>
      </w:r>
    </w:p>
    <w:p w:rsidR="00A72B40" w:rsidRPr="00DD3993" w:rsidRDefault="00A72B40">
      <w:pPr>
        <w:rPr>
          <w:rFonts w:ascii="Times New Roman" w:hAnsi="Times New Roman" w:cs="Times New Roman"/>
          <w:sz w:val="24"/>
          <w:szCs w:val="24"/>
        </w:rPr>
      </w:pPr>
      <w:r w:rsidRPr="00DD3993">
        <w:rPr>
          <w:rFonts w:ascii="Times New Roman" w:hAnsi="Times New Roman" w:cs="Times New Roman"/>
          <w:sz w:val="24"/>
          <w:szCs w:val="24"/>
        </w:rPr>
        <w:t>The psalmist is lamenting, “</w:t>
      </w:r>
      <w:r w:rsidR="00655D21" w:rsidRPr="00DD3993">
        <w:rPr>
          <w:rFonts w:ascii="Times New Roman" w:hAnsi="Times New Roman" w:cs="Times New Roman"/>
          <w:sz w:val="24"/>
          <w:szCs w:val="24"/>
        </w:rPr>
        <w:t>Y</w:t>
      </w:r>
      <w:r w:rsidRPr="00DD3993">
        <w:rPr>
          <w:rFonts w:ascii="Times New Roman" w:hAnsi="Times New Roman" w:cs="Times New Roman"/>
          <w:sz w:val="24"/>
          <w:szCs w:val="24"/>
        </w:rPr>
        <w:t>ou have fed us with the bread of tears; you have given us bowls of tears to drink.”</w:t>
      </w:r>
      <w:r w:rsidR="00506F3E" w:rsidRPr="00DD3993">
        <w:rPr>
          <w:rFonts w:ascii="Times New Roman" w:hAnsi="Times New Roman" w:cs="Times New Roman"/>
          <w:sz w:val="24"/>
          <w:szCs w:val="24"/>
        </w:rPr>
        <w:t xml:space="preserve">  How l</w:t>
      </w:r>
      <w:r w:rsidR="00655D21" w:rsidRPr="00DD3993">
        <w:rPr>
          <w:rFonts w:ascii="Times New Roman" w:hAnsi="Times New Roman" w:cs="Times New Roman"/>
          <w:sz w:val="24"/>
          <w:szCs w:val="24"/>
        </w:rPr>
        <w:t>ong dear LORD must we endure?</w:t>
      </w:r>
    </w:p>
    <w:p w:rsidR="00A72B40" w:rsidRPr="00DD3993" w:rsidRDefault="00A72B40">
      <w:pPr>
        <w:rPr>
          <w:rFonts w:ascii="Times New Roman" w:hAnsi="Times New Roman" w:cs="Times New Roman"/>
          <w:sz w:val="24"/>
          <w:szCs w:val="24"/>
        </w:rPr>
      </w:pPr>
      <w:r w:rsidRPr="00DD3993">
        <w:rPr>
          <w:rFonts w:ascii="Times New Roman" w:hAnsi="Times New Roman" w:cs="Times New Roman"/>
          <w:sz w:val="24"/>
          <w:szCs w:val="24"/>
        </w:rPr>
        <w:t xml:space="preserve">And </w:t>
      </w:r>
      <w:r w:rsidR="00655D21" w:rsidRPr="00DD3993">
        <w:rPr>
          <w:rFonts w:ascii="Times New Roman" w:hAnsi="Times New Roman" w:cs="Times New Roman"/>
          <w:sz w:val="24"/>
          <w:szCs w:val="24"/>
        </w:rPr>
        <w:t xml:space="preserve">in Mark, we are introduced to one of Jesus’ longest speeches, apocalyptic in nature about the lasts days.  Jesus is distancing himself from the power of the Temple and its connection to the Davidic monarchy of power and rule. In fact, the temple will be destroyed. Your security </w:t>
      </w:r>
      <w:r w:rsidR="003E6295" w:rsidRPr="00DD3993">
        <w:rPr>
          <w:rFonts w:ascii="Times New Roman" w:hAnsi="Times New Roman" w:cs="Times New Roman"/>
          <w:sz w:val="24"/>
          <w:szCs w:val="24"/>
        </w:rPr>
        <w:t>will be</w:t>
      </w:r>
      <w:r w:rsidR="00590852">
        <w:rPr>
          <w:rFonts w:ascii="Times New Roman" w:hAnsi="Times New Roman" w:cs="Times New Roman"/>
          <w:sz w:val="24"/>
          <w:szCs w:val="24"/>
        </w:rPr>
        <w:t xml:space="preserve"> gone, reminds Jesus.</w:t>
      </w:r>
      <w:r w:rsidR="00655D21" w:rsidRPr="00DD3993">
        <w:rPr>
          <w:rFonts w:ascii="Times New Roman" w:hAnsi="Times New Roman" w:cs="Times New Roman"/>
          <w:sz w:val="24"/>
          <w:szCs w:val="24"/>
        </w:rPr>
        <w:t xml:space="preserve"> And the signs that</w:t>
      </w:r>
      <w:r w:rsidR="003E6295" w:rsidRPr="00DD3993">
        <w:rPr>
          <w:rFonts w:ascii="Times New Roman" w:hAnsi="Times New Roman" w:cs="Times New Roman"/>
          <w:sz w:val="24"/>
          <w:szCs w:val="24"/>
        </w:rPr>
        <w:t xml:space="preserve"> you think you know, will</w:t>
      </w:r>
      <w:r w:rsidR="00655D21" w:rsidRPr="00DD3993">
        <w:rPr>
          <w:rFonts w:ascii="Times New Roman" w:hAnsi="Times New Roman" w:cs="Times New Roman"/>
          <w:sz w:val="24"/>
          <w:szCs w:val="24"/>
        </w:rPr>
        <w:t xml:space="preserve"> not </w:t>
      </w:r>
      <w:r w:rsidR="003E6295" w:rsidRPr="00DD3993">
        <w:rPr>
          <w:rFonts w:ascii="Times New Roman" w:hAnsi="Times New Roman" w:cs="Times New Roman"/>
          <w:sz w:val="24"/>
          <w:szCs w:val="24"/>
        </w:rPr>
        <w:t xml:space="preserve">be </w:t>
      </w:r>
      <w:r w:rsidR="00655D21" w:rsidRPr="00DD3993">
        <w:rPr>
          <w:rFonts w:ascii="Times New Roman" w:hAnsi="Times New Roman" w:cs="Times New Roman"/>
          <w:sz w:val="24"/>
          <w:szCs w:val="24"/>
        </w:rPr>
        <w:t>the same. Not even Jesus’ knows</w:t>
      </w:r>
      <w:r w:rsidR="003E6295" w:rsidRPr="00DD3993">
        <w:rPr>
          <w:rFonts w:ascii="Times New Roman" w:hAnsi="Times New Roman" w:cs="Times New Roman"/>
          <w:sz w:val="24"/>
          <w:szCs w:val="24"/>
        </w:rPr>
        <w:t xml:space="preserve"> the day</w:t>
      </w:r>
      <w:r w:rsidR="00655D21" w:rsidRPr="00DD3993">
        <w:rPr>
          <w:rFonts w:ascii="Times New Roman" w:hAnsi="Times New Roman" w:cs="Times New Roman"/>
          <w:sz w:val="24"/>
          <w:szCs w:val="24"/>
        </w:rPr>
        <w:t>, only God knows, so stay awake, be on guard, be on the lookout, be telescopic!</w:t>
      </w:r>
      <w:r w:rsidR="003E6295" w:rsidRPr="00DD3993">
        <w:rPr>
          <w:rFonts w:ascii="Times New Roman" w:hAnsi="Times New Roman" w:cs="Times New Roman"/>
          <w:sz w:val="24"/>
          <w:szCs w:val="24"/>
        </w:rPr>
        <w:t xml:space="preserve"> Beware, keep alert.</w:t>
      </w:r>
    </w:p>
    <w:p w:rsidR="00655D21" w:rsidRPr="00DD3993" w:rsidRDefault="00590852">
      <w:pPr>
        <w:rPr>
          <w:rFonts w:ascii="Times New Roman" w:hAnsi="Times New Roman" w:cs="Times New Roman"/>
          <w:sz w:val="24"/>
          <w:szCs w:val="24"/>
        </w:rPr>
      </w:pPr>
      <w:r>
        <w:rPr>
          <w:rFonts w:ascii="Times New Roman" w:hAnsi="Times New Roman" w:cs="Times New Roman"/>
          <w:sz w:val="24"/>
          <w:szCs w:val="24"/>
        </w:rPr>
        <w:t>Some of my questions: “W</w:t>
      </w:r>
      <w:r w:rsidR="003E6295" w:rsidRPr="00DD3993">
        <w:rPr>
          <w:rFonts w:ascii="Times New Roman" w:hAnsi="Times New Roman" w:cs="Times New Roman"/>
          <w:sz w:val="24"/>
          <w:szCs w:val="24"/>
        </w:rPr>
        <w:t>hat are th</w:t>
      </w:r>
      <w:r>
        <w:rPr>
          <w:rFonts w:ascii="Times New Roman" w:hAnsi="Times New Roman" w:cs="Times New Roman"/>
          <w:sz w:val="24"/>
          <w:szCs w:val="24"/>
        </w:rPr>
        <w:t xml:space="preserve">e signs, and </w:t>
      </w:r>
      <w:r w:rsidR="003E6295" w:rsidRPr="00DD3993">
        <w:rPr>
          <w:rFonts w:ascii="Times New Roman" w:hAnsi="Times New Roman" w:cs="Times New Roman"/>
          <w:sz w:val="24"/>
          <w:szCs w:val="24"/>
        </w:rPr>
        <w:t>what are we looking for?”</w:t>
      </w:r>
      <w:r>
        <w:rPr>
          <w:rFonts w:ascii="Times New Roman" w:hAnsi="Times New Roman" w:cs="Times New Roman"/>
          <w:sz w:val="24"/>
          <w:szCs w:val="24"/>
        </w:rPr>
        <w:t xml:space="preserve"> </w:t>
      </w:r>
      <w:r w:rsidR="00442F89" w:rsidRPr="00DD3993">
        <w:rPr>
          <w:rFonts w:ascii="Times New Roman" w:hAnsi="Times New Roman" w:cs="Times New Roman"/>
          <w:sz w:val="24"/>
          <w:szCs w:val="24"/>
        </w:rPr>
        <w:t>And</w:t>
      </w:r>
      <w:r>
        <w:rPr>
          <w:rFonts w:ascii="Times New Roman" w:hAnsi="Times New Roman" w:cs="Times New Roman"/>
          <w:sz w:val="24"/>
          <w:szCs w:val="24"/>
        </w:rPr>
        <w:t>,”</w:t>
      </w:r>
      <w:r w:rsidR="00442F89" w:rsidRPr="00DD3993">
        <w:rPr>
          <w:rFonts w:ascii="Times New Roman" w:hAnsi="Times New Roman" w:cs="Times New Roman"/>
          <w:sz w:val="24"/>
          <w:szCs w:val="24"/>
        </w:rPr>
        <w:t xml:space="preserve"> how will we know when we find it?”</w:t>
      </w:r>
    </w:p>
    <w:p w:rsidR="003E6295" w:rsidRPr="00DD3993" w:rsidRDefault="003E6295">
      <w:pPr>
        <w:rPr>
          <w:rFonts w:ascii="Times New Roman" w:hAnsi="Times New Roman" w:cs="Times New Roman"/>
          <w:sz w:val="24"/>
          <w:szCs w:val="24"/>
        </w:rPr>
      </w:pPr>
      <w:r w:rsidRPr="00DD3993">
        <w:rPr>
          <w:rFonts w:ascii="Times New Roman" w:hAnsi="Times New Roman" w:cs="Times New Roman"/>
          <w:sz w:val="24"/>
          <w:szCs w:val="24"/>
        </w:rPr>
        <w:t>My first Advent as a priest</w:t>
      </w:r>
      <w:r w:rsidR="00442F89" w:rsidRPr="00DD3993">
        <w:rPr>
          <w:rFonts w:ascii="Times New Roman" w:hAnsi="Times New Roman" w:cs="Times New Roman"/>
          <w:sz w:val="24"/>
          <w:szCs w:val="24"/>
        </w:rPr>
        <w:t>, newly ordained,</w:t>
      </w:r>
      <w:r w:rsidRPr="00DD3993">
        <w:rPr>
          <w:rFonts w:ascii="Times New Roman" w:hAnsi="Times New Roman" w:cs="Times New Roman"/>
          <w:sz w:val="24"/>
          <w:szCs w:val="24"/>
        </w:rPr>
        <w:t xml:space="preserve"> was at Church of the Heavenly Rest in New York City. We </w:t>
      </w:r>
      <w:r w:rsidR="00442F89" w:rsidRPr="00DD3993">
        <w:rPr>
          <w:rFonts w:ascii="Times New Roman" w:hAnsi="Times New Roman" w:cs="Times New Roman"/>
          <w:sz w:val="24"/>
          <w:szCs w:val="24"/>
        </w:rPr>
        <w:t xml:space="preserve">were </w:t>
      </w:r>
      <w:r w:rsidRPr="00DD3993">
        <w:rPr>
          <w:rFonts w:ascii="Times New Roman" w:hAnsi="Times New Roman" w:cs="Times New Roman"/>
          <w:sz w:val="24"/>
          <w:szCs w:val="24"/>
        </w:rPr>
        <w:t>put</w:t>
      </w:r>
      <w:r w:rsidR="00442F89" w:rsidRPr="00DD3993">
        <w:rPr>
          <w:rFonts w:ascii="Times New Roman" w:hAnsi="Times New Roman" w:cs="Times New Roman"/>
          <w:sz w:val="24"/>
          <w:szCs w:val="24"/>
        </w:rPr>
        <w:t>ting</w:t>
      </w:r>
      <w:r w:rsidRPr="00DD3993">
        <w:rPr>
          <w:rFonts w:ascii="Times New Roman" w:hAnsi="Times New Roman" w:cs="Times New Roman"/>
          <w:sz w:val="24"/>
          <w:szCs w:val="24"/>
        </w:rPr>
        <w:t xml:space="preserve"> on a beautifu</w:t>
      </w:r>
      <w:r w:rsidR="00442F89" w:rsidRPr="00DD3993">
        <w:rPr>
          <w:rFonts w:ascii="Times New Roman" w:hAnsi="Times New Roman" w:cs="Times New Roman"/>
          <w:sz w:val="24"/>
          <w:szCs w:val="24"/>
        </w:rPr>
        <w:t>l pageant for</w:t>
      </w:r>
      <w:r w:rsidRPr="00DD3993">
        <w:rPr>
          <w:rFonts w:ascii="Times New Roman" w:hAnsi="Times New Roman" w:cs="Times New Roman"/>
          <w:sz w:val="24"/>
          <w:szCs w:val="24"/>
        </w:rPr>
        <w:t xml:space="preserve"> Christmas Eve and everyone in the neighborhood, whether they were connected to the church or n</w:t>
      </w:r>
      <w:r w:rsidR="00442F89" w:rsidRPr="00DD3993">
        <w:rPr>
          <w:rFonts w:ascii="Times New Roman" w:hAnsi="Times New Roman" w:cs="Times New Roman"/>
          <w:sz w:val="24"/>
          <w:szCs w:val="24"/>
        </w:rPr>
        <w:t>ot, wanted their children in our</w:t>
      </w:r>
      <w:r w:rsidRPr="00DD3993">
        <w:rPr>
          <w:rFonts w:ascii="Times New Roman" w:hAnsi="Times New Roman" w:cs="Times New Roman"/>
          <w:sz w:val="24"/>
          <w:szCs w:val="24"/>
        </w:rPr>
        <w:t xml:space="preserve"> pageant. So the first Sunday of Advent, after church</w:t>
      </w:r>
      <w:r w:rsidR="00442F89" w:rsidRPr="00DD3993">
        <w:rPr>
          <w:rFonts w:ascii="Times New Roman" w:hAnsi="Times New Roman" w:cs="Times New Roman"/>
          <w:sz w:val="24"/>
          <w:szCs w:val="24"/>
        </w:rPr>
        <w:t xml:space="preserve"> services were over</w:t>
      </w:r>
      <w:r w:rsidRPr="00DD3993">
        <w:rPr>
          <w:rFonts w:ascii="Times New Roman" w:hAnsi="Times New Roman" w:cs="Times New Roman"/>
          <w:sz w:val="24"/>
          <w:szCs w:val="24"/>
        </w:rPr>
        <w:t xml:space="preserve">, we were mobbed. </w:t>
      </w:r>
      <w:r w:rsidR="00442F89" w:rsidRPr="00DD3993">
        <w:rPr>
          <w:rFonts w:ascii="Times New Roman" w:hAnsi="Times New Roman" w:cs="Times New Roman"/>
          <w:sz w:val="24"/>
          <w:szCs w:val="24"/>
        </w:rPr>
        <w:t xml:space="preserve">It was chaotic.  Everyone seemed comfortable with it; they were used to the mob scene . I was overwhelmed. </w:t>
      </w:r>
      <w:r w:rsidRPr="00DD3993">
        <w:rPr>
          <w:rFonts w:ascii="Times New Roman" w:hAnsi="Times New Roman" w:cs="Times New Roman"/>
          <w:sz w:val="24"/>
          <w:szCs w:val="24"/>
        </w:rPr>
        <w:t xml:space="preserve"> We were giving out parts and parents were fairly demanding, many wa</w:t>
      </w:r>
      <w:r w:rsidR="00EF7D08" w:rsidRPr="00DD3993">
        <w:rPr>
          <w:rFonts w:ascii="Times New Roman" w:hAnsi="Times New Roman" w:cs="Times New Roman"/>
          <w:sz w:val="24"/>
          <w:szCs w:val="24"/>
        </w:rPr>
        <w:t>nting their children to have a</w:t>
      </w:r>
      <w:r w:rsidRPr="00DD3993">
        <w:rPr>
          <w:rFonts w:ascii="Times New Roman" w:hAnsi="Times New Roman" w:cs="Times New Roman"/>
          <w:sz w:val="24"/>
          <w:szCs w:val="24"/>
        </w:rPr>
        <w:t xml:space="preserve"> “</w:t>
      </w:r>
      <w:r w:rsidR="00EF7D08" w:rsidRPr="00DD3993">
        <w:rPr>
          <w:rFonts w:ascii="Times New Roman" w:hAnsi="Times New Roman" w:cs="Times New Roman"/>
          <w:sz w:val="24"/>
          <w:szCs w:val="24"/>
        </w:rPr>
        <w:t>good part</w:t>
      </w:r>
      <w:r w:rsidRPr="00DD3993">
        <w:rPr>
          <w:rFonts w:ascii="Times New Roman" w:hAnsi="Times New Roman" w:cs="Times New Roman"/>
          <w:sz w:val="24"/>
          <w:szCs w:val="24"/>
        </w:rPr>
        <w:t>.”</w:t>
      </w:r>
      <w:r w:rsidR="00590852">
        <w:rPr>
          <w:rFonts w:ascii="Times New Roman" w:hAnsi="Times New Roman" w:cs="Times New Roman"/>
          <w:sz w:val="24"/>
          <w:szCs w:val="24"/>
        </w:rPr>
        <w:t xml:space="preserve">  I  was sighing (most likely in judgment).</w:t>
      </w:r>
    </w:p>
    <w:p w:rsidR="003E6295" w:rsidRPr="00DD3993" w:rsidRDefault="003E6295">
      <w:pPr>
        <w:rPr>
          <w:rFonts w:ascii="Times New Roman" w:hAnsi="Times New Roman" w:cs="Times New Roman"/>
          <w:sz w:val="24"/>
          <w:szCs w:val="24"/>
        </w:rPr>
      </w:pPr>
      <w:r w:rsidRPr="00DD3993">
        <w:rPr>
          <w:rFonts w:ascii="Times New Roman" w:hAnsi="Times New Roman" w:cs="Times New Roman"/>
          <w:sz w:val="24"/>
          <w:szCs w:val="24"/>
        </w:rPr>
        <w:t>I handed a little five year old girl</w:t>
      </w:r>
      <w:r w:rsidR="00EF7D08" w:rsidRPr="00DD3993">
        <w:rPr>
          <w:rFonts w:ascii="Times New Roman" w:hAnsi="Times New Roman" w:cs="Times New Roman"/>
          <w:sz w:val="24"/>
          <w:szCs w:val="24"/>
        </w:rPr>
        <w:t xml:space="preserve">, her prop, as the Star of David.  Her mother scoffed a bit and asked what her child was going to do with </w:t>
      </w:r>
      <w:r w:rsidR="00EF7D08" w:rsidRPr="00590852">
        <w:rPr>
          <w:rFonts w:ascii="Times New Roman" w:hAnsi="Times New Roman" w:cs="Times New Roman"/>
          <w:b/>
          <w:i/>
          <w:sz w:val="24"/>
          <w:szCs w:val="24"/>
        </w:rPr>
        <w:t>that</w:t>
      </w:r>
      <w:r w:rsidR="00EF7D08" w:rsidRPr="00DD3993">
        <w:rPr>
          <w:rFonts w:ascii="Times New Roman" w:hAnsi="Times New Roman" w:cs="Times New Roman"/>
          <w:sz w:val="24"/>
          <w:szCs w:val="24"/>
        </w:rPr>
        <w:t xml:space="preserve"> part?</w:t>
      </w:r>
    </w:p>
    <w:p w:rsidR="00EF7D08" w:rsidRPr="00DD3993" w:rsidRDefault="00EF7D08">
      <w:pPr>
        <w:rPr>
          <w:rFonts w:ascii="Times New Roman" w:hAnsi="Times New Roman" w:cs="Times New Roman"/>
          <w:sz w:val="24"/>
          <w:szCs w:val="24"/>
        </w:rPr>
      </w:pPr>
      <w:r w:rsidRPr="00DD3993">
        <w:rPr>
          <w:rFonts w:ascii="Times New Roman" w:hAnsi="Times New Roman" w:cs="Times New Roman"/>
          <w:sz w:val="24"/>
          <w:szCs w:val="24"/>
        </w:rPr>
        <w:t>“Mommy, I am going to shine. I am showing everyone the way to Jesus!”</w:t>
      </w:r>
    </w:p>
    <w:p w:rsidR="00EF7D08" w:rsidRPr="00DD3993" w:rsidRDefault="00EF7D08">
      <w:pPr>
        <w:rPr>
          <w:rFonts w:ascii="Times New Roman" w:hAnsi="Times New Roman" w:cs="Times New Roman"/>
          <w:sz w:val="24"/>
          <w:szCs w:val="24"/>
        </w:rPr>
      </w:pPr>
      <w:r w:rsidRPr="00DD3993">
        <w:rPr>
          <w:rFonts w:ascii="Times New Roman" w:hAnsi="Times New Roman" w:cs="Times New Roman"/>
          <w:sz w:val="24"/>
          <w:szCs w:val="24"/>
        </w:rPr>
        <w:lastRenderedPageBreak/>
        <w:t xml:space="preserve">I looked up at the mother, and she got it. </w:t>
      </w:r>
      <w:r w:rsidR="00590852">
        <w:rPr>
          <w:rFonts w:ascii="Times New Roman" w:hAnsi="Times New Roman" w:cs="Times New Roman"/>
          <w:sz w:val="24"/>
          <w:szCs w:val="24"/>
        </w:rPr>
        <w:t xml:space="preserve">I got it. </w:t>
      </w:r>
      <w:r w:rsidRPr="00DD3993">
        <w:rPr>
          <w:rFonts w:ascii="Times New Roman" w:hAnsi="Times New Roman" w:cs="Times New Roman"/>
          <w:sz w:val="24"/>
          <w:szCs w:val="24"/>
        </w:rPr>
        <w:t>“Oh my</w:t>
      </w:r>
      <w:r w:rsidR="00590852">
        <w:rPr>
          <w:rFonts w:ascii="Times New Roman" w:hAnsi="Times New Roman" w:cs="Times New Roman"/>
          <w:sz w:val="24"/>
          <w:szCs w:val="24"/>
        </w:rPr>
        <w:t xml:space="preserve">,” said the mother, </w:t>
      </w:r>
      <w:r w:rsidR="00506F3E" w:rsidRPr="00DD3993">
        <w:rPr>
          <w:rFonts w:ascii="Times New Roman" w:hAnsi="Times New Roman" w:cs="Times New Roman"/>
          <w:sz w:val="24"/>
          <w:szCs w:val="24"/>
        </w:rPr>
        <w:t>of course, what an important part you have. Thank you for reminding me.</w:t>
      </w:r>
      <w:r w:rsidR="00590852">
        <w:rPr>
          <w:rFonts w:ascii="Times New Roman" w:hAnsi="Times New Roman" w:cs="Times New Roman"/>
          <w:sz w:val="24"/>
          <w:szCs w:val="24"/>
        </w:rPr>
        <w:t>” I stopped sighing and became thankful.</w:t>
      </w:r>
    </w:p>
    <w:p w:rsidR="001D667B" w:rsidRPr="00DD3993" w:rsidRDefault="00442F89">
      <w:pPr>
        <w:rPr>
          <w:rFonts w:ascii="Times New Roman" w:hAnsi="Times New Roman" w:cs="Times New Roman"/>
          <w:sz w:val="24"/>
          <w:szCs w:val="24"/>
        </w:rPr>
      </w:pPr>
      <w:r w:rsidRPr="00DD3993">
        <w:rPr>
          <w:rFonts w:ascii="Times New Roman" w:hAnsi="Times New Roman" w:cs="Times New Roman"/>
          <w:sz w:val="24"/>
          <w:szCs w:val="24"/>
        </w:rPr>
        <w:t xml:space="preserve">I share this encounter </w:t>
      </w:r>
      <w:r w:rsidR="00590852">
        <w:rPr>
          <w:rFonts w:ascii="Times New Roman" w:hAnsi="Times New Roman" w:cs="Times New Roman"/>
          <w:sz w:val="24"/>
          <w:szCs w:val="24"/>
        </w:rPr>
        <w:t>to give you a window into how to begin to welcome in</w:t>
      </w:r>
      <w:r w:rsidRPr="00DD3993">
        <w:rPr>
          <w:rFonts w:ascii="Times New Roman" w:hAnsi="Times New Roman" w:cs="Times New Roman"/>
          <w:sz w:val="24"/>
          <w:szCs w:val="24"/>
        </w:rPr>
        <w:t xml:space="preserve"> Advent</w:t>
      </w:r>
      <w:r w:rsidR="00EF7D08" w:rsidRPr="00DD3993">
        <w:rPr>
          <w:rFonts w:ascii="Times New Roman" w:hAnsi="Times New Roman" w:cs="Times New Roman"/>
          <w:sz w:val="24"/>
          <w:szCs w:val="24"/>
        </w:rPr>
        <w:t xml:space="preserve">.  We are being asked to keep alert to moments like these.  </w:t>
      </w:r>
      <w:r w:rsidRPr="00DD3993">
        <w:rPr>
          <w:rFonts w:ascii="Times New Roman" w:hAnsi="Times New Roman" w:cs="Times New Roman"/>
          <w:sz w:val="24"/>
          <w:szCs w:val="24"/>
        </w:rPr>
        <w:t xml:space="preserve">The mother could have so easily dismissed her child’s delight to demand for something important.  Instead, she saw the beauty. </w:t>
      </w:r>
      <w:r w:rsidR="001D667B" w:rsidRPr="00DD3993">
        <w:rPr>
          <w:rFonts w:ascii="Times New Roman" w:hAnsi="Times New Roman" w:cs="Times New Roman"/>
          <w:sz w:val="24"/>
          <w:szCs w:val="24"/>
        </w:rPr>
        <w:t xml:space="preserve">This beautiful and </w:t>
      </w:r>
      <w:r w:rsidR="00EF7D08" w:rsidRPr="00DD3993">
        <w:rPr>
          <w:rFonts w:ascii="Times New Roman" w:hAnsi="Times New Roman" w:cs="Times New Roman"/>
          <w:sz w:val="24"/>
          <w:szCs w:val="24"/>
        </w:rPr>
        <w:t xml:space="preserve">mysterious thing we call Incarnation. </w:t>
      </w:r>
      <w:r w:rsidR="001D667B" w:rsidRPr="00DD3993">
        <w:rPr>
          <w:rFonts w:ascii="Times New Roman" w:hAnsi="Times New Roman" w:cs="Times New Roman"/>
          <w:sz w:val="24"/>
          <w:szCs w:val="24"/>
        </w:rPr>
        <w:t>God was so present in this child’s enthusiasm.</w:t>
      </w:r>
    </w:p>
    <w:p w:rsidR="00590852" w:rsidRPr="00DD3993" w:rsidRDefault="001D667B" w:rsidP="00590852">
      <w:pPr>
        <w:rPr>
          <w:rFonts w:ascii="Times New Roman" w:hAnsi="Times New Roman" w:cs="Times New Roman"/>
          <w:sz w:val="24"/>
          <w:szCs w:val="24"/>
        </w:rPr>
      </w:pPr>
      <w:r w:rsidRPr="00DD3993">
        <w:rPr>
          <w:rFonts w:ascii="Times New Roman" w:hAnsi="Times New Roman" w:cs="Times New Roman"/>
          <w:sz w:val="24"/>
          <w:szCs w:val="24"/>
        </w:rPr>
        <w:t>Incarnation is n</w:t>
      </w:r>
      <w:r w:rsidR="00EF7D08" w:rsidRPr="00DD3993">
        <w:rPr>
          <w:rFonts w:ascii="Times New Roman" w:hAnsi="Times New Roman" w:cs="Times New Roman"/>
          <w:sz w:val="24"/>
          <w:szCs w:val="24"/>
        </w:rPr>
        <w:t>ot an easy word to define, though we use it all the time. I think we get to its meaning if we think of In</w:t>
      </w:r>
      <w:r w:rsidR="00506F3E" w:rsidRPr="00DD3993">
        <w:rPr>
          <w:rFonts w:ascii="Times New Roman" w:hAnsi="Times New Roman" w:cs="Times New Roman"/>
          <w:sz w:val="24"/>
          <w:szCs w:val="24"/>
        </w:rPr>
        <w:t xml:space="preserve">carnation like a wedding of </w:t>
      </w:r>
      <w:r w:rsidR="00EF7D08" w:rsidRPr="00DD3993">
        <w:rPr>
          <w:rFonts w:ascii="Times New Roman" w:hAnsi="Times New Roman" w:cs="Times New Roman"/>
          <w:sz w:val="24"/>
          <w:szCs w:val="24"/>
        </w:rPr>
        <w:t xml:space="preserve">divine </w:t>
      </w:r>
      <w:r w:rsidR="00506F3E" w:rsidRPr="00DD3993">
        <w:rPr>
          <w:rFonts w:ascii="Times New Roman" w:hAnsi="Times New Roman" w:cs="Times New Roman"/>
          <w:sz w:val="24"/>
          <w:szCs w:val="24"/>
        </w:rPr>
        <w:t xml:space="preserve">nature </w:t>
      </w:r>
      <w:r w:rsidR="00EF7D08" w:rsidRPr="00DD3993">
        <w:rPr>
          <w:rFonts w:ascii="Times New Roman" w:hAnsi="Times New Roman" w:cs="Times New Roman"/>
          <w:sz w:val="24"/>
          <w:szCs w:val="24"/>
        </w:rPr>
        <w:t>and human nature, coming together to mak</w:t>
      </w:r>
      <w:r w:rsidR="00506F3E" w:rsidRPr="00DD3993">
        <w:rPr>
          <w:rFonts w:ascii="Times New Roman" w:hAnsi="Times New Roman" w:cs="Times New Roman"/>
          <w:sz w:val="24"/>
          <w:szCs w:val="24"/>
        </w:rPr>
        <w:t xml:space="preserve">e meaning, to lift the veil in order to </w:t>
      </w:r>
      <w:r w:rsidR="00EF7D08" w:rsidRPr="00DD3993">
        <w:rPr>
          <w:rFonts w:ascii="Times New Roman" w:hAnsi="Times New Roman" w:cs="Times New Roman"/>
          <w:sz w:val="24"/>
          <w:szCs w:val="24"/>
        </w:rPr>
        <w:t xml:space="preserve">see beyond the way the world manifests </w:t>
      </w:r>
      <w:r w:rsidR="00506F3E" w:rsidRPr="00DD3993">
        <w:rPr>
          <w:rFonts w:ascii="Times New Roman" w:hAnsi="Times New Roman" w:cs="Times New Roman"/>
          <w:sz w:val="24"/>
          <w:szCs w:val="24"/>
        </w:rPr>
        <w:t>itself to us</w:t>
      </w:r>
      <w:r w:rsidR="00EF7D08" w:rsidRPr="00DD3993">
        <w:rPr>
          <w:rFonts w:ascii="Times New Roman" w:hAnsi="Times New Roman" w:cs="Times New Roman"/>
          <w:sz w:val="24"/>
          <w:szCs w:val="24"/>
        </w:rPr>
        <w:t>. It</w:t>
      </w:r>
      <w:r w:rsidR="00506F3E" w:rsidRPr="00DD3993">
        <w:rPr>
          <w:rFonts w:ascii="Times New Roman" w:hAnsi="Times New Roman" w:cs="Times New Roman"/>
          <w:sz w:val="24"/>
          <w:szCs w:val="24"/>
        </w:rPr>
        <w:t>’</w:t>
      </w:r>
      <w:r w:rsidR="00EF7D08" w:rsidRPr="00DD3993">
        <w:rPr>
          <w:rFonts w:ascii="Times New Roman" w:hAnsi="Times New Roman" w:cs="Times New Roman"/>
          <w:sz w:val="24"/>
          <w:szCs w:val="24"/>
        </w:rPr>
        <w:t>s mysterious, surprising</w:t>
      </w:r>
      <w:r w:rsidRPr="00DD3993">
        <w:rPr>
          <w:rFonts w:ascii="Times New Roman" w:hAnsi="Times New Roman" w:cs="Times New Roman"/>
          <w:sz w:val="24"/>
          <w:szCs w:val="24"/>
        </w:rPr>
        <w:t>ly so</w:t>
      </w:r>
      <w:r w:rsidR="00EF7D08" w:rsidRPr="00DD3993">
        <w:rPr>
          <w:rFonts w:ascii="Times New Roman" w:hAnsi="Times New Roman" w:cs="Times New Roman"/>
          <w:sz w:val="24"/>
          <w:szCs w:val="24"/>
        </w:rPr>
        <w:t>,</w:t>
      </w:r>
      <w:r w:rsidR="00506F3E" w:rsidRPr="00DD3993">
        <w:rPr>
          <w:rFonts w:ascii="Times New Roman" w:hAnsi="Times New Roman" w:cs="Times New Roman"/>
          <w:sz w:val="24"/>
          <w:szCs w:val="24"/>
        </w:rPr>
        <w:t xml:space="preserve"> </w:t>
      </w:r>
      <w:r w:rsidRPr="00DD3993">
        <w:rPr>
          <w:rFonts w:ascii="Times New Roman" w:hAnsi="Times New Roman" w:cs="Times New Roman"/>
          <w:sz w:val="24"/>
          <w:szCs w:val="24"/>
        </w:rPr>
        <w:t xml:space="preserve">and </w:t>
      </w:r>
      <w:r w:rsidR="00506F3E" w:rsidRPr="00DD3993">
        <w:rPr>
          <w:rFonts w:ascii="Times New Roman" w:hAnsi="Times New Roman" w:cs="Times New Roman"/>
          <w:sz w:val="24"/>
          <w:szCs w:val="24"/>
        </w:rPr>
        <w:t>catches us off guard. And, we can easily miss the significance</w:t>
      </w:r>
      <w:r w:rsidR="00EF7D08" w:rsidRPr="00DD3993">
        <w:rPr>
          <w:rFonts w:ascii="Times New Roman" w:hAnsi="Times New Roman" w:cs="Times New Roman"/>
          <w:sz w:val="24"/>
          <w:szCs w:val="24"/>
        </w:rPr>
        <w:t xml:space="preserve">. </w:t>
      </w:r>
      <w:r w:rsidR="00506F3E" w:rsidRPr="00DD3993">
        <w:rPr>
          <w:rFonts w:ascii="Times New Roman" w:hAnsi="Times New Roman" w:cs="Times New Roman"/>
          <w:sz w:val="24"/>
          <w:szCs w:val="24"/>
        </w:rPr>
        <w:t>To see,</w:t>
      </w:r>
      <w:r w:rsidR="00EF7D08" w:rsidRPr="00DD3993">
        <w:rPr>
          <w:rFonts w:ascii="Times New Roman" w:hAnsi="Times New Roman" w:cs="Times New Roman"/>
          <w:sz w:val="24"/>
          <w:szCs w:val="24"/>
        </w:rPr>
        <w:t xml:space="preserve"> we sometimes have to be shaken up, awakened away from our usual pattern of being and thinking.</w:t>
      </w:r>
      <w:r w:rsidR="00506F3E" w:rsidRPr="00DD3993">
        <w:rPr>
          <w:rFonts w:ascii="Times New Roman" w:hAnsi="Times New Roman" w:cs="Times New Roman"/>
          <w:sz w:val="24"/>
          <w:szCs w:val="24"/>
        </w:rPr>
        <w:t xml:space="preserve"> Corinthians. Corinth is a city of power, p</w:t>
      </w:r>
      <w:r w:rsidR="00590852" w:rsidRPr="00590852">
        <w:rPr>
          <w:rFonts w:ascii="Times New Roman" w:hAnsi="Times New Roman" w:cs="Times New Roman"/>
          <w:sz w:val="24"/>
          <w:szCs w:val="24"/>
        </w:rPr>
        <w:t xml:space="preserve"> </w:t>
      </w:r>
    </w:p>
    <w:p w:rsidR="00506F3E" w:rsidRPr="00DD3993" w:rsidRDefault="00590852" w:rsidP="00590852">
      <w:pPr>
        <w:rPr>
          <w:rFonts w:ascii="Times New Roman" w:hAnsi="Times New Roman" w:cs="Times New Roman"/>
          <w:sz w:val="24"/>
          <w:szCs w:val="24"/>
        </w:rPr>
      </w:pPr>
      <w:r w:rsidRPr="00DD3993">
        <w:rPr>
          <w:rFonts w:ascii="Times New Roman" w:hAnsi="Times New Roman" w:cs="Times New Roman"/>
          <w:sz w:val="24"/>
          <w:szCs w:val="24"/>
        </w:rPr>
        <w:t xml:space="preserve">This surprise and power of God’s </w:t>
      </w:r>
      <w:r>
        <w:rPr>
          <w:rFonts w:ascii="Times New Roman" w:hAnsi="Times New Roman" w:cs="Times New Roman"/>
          <w:sz w:val="24"/>
          <w:szCs w:val="24"/>
        </w:rPr>
        <w:t xml:space="preserve">incarnational </w:t>
      </w:r>
      <w:r w:rsidRPr="00DD3993">
        <w:rPr>
          <w:rFonts w:ascii="Times New Roman" w:hAnsi="Times New Roman" w:cs="Times New Roman"/>
          <w:sz w:val="24"/>
          <w:szCs w:val="24"/>
        </w:rPr>
        <w:t>grace is what Paul is talking about when he writes to the</w:t>
      </w:r>
      <w:r>
        <w:rPr>
          <w:rFonts w:ascii="Times New Roman" w:hAnsi="Times New Roman" w:cs="Times New Roman"/>
          <w:sz w:val="24"/>
          <w:szCs w:val="24"/>
        </w:rPr>
        <w:t xml:space="preserve"> Corinthians.  Corinth is a city of power, p</w:t>
      </w:r>
      <w:r w:rsidR="00506F3E" w:rsidRPr="00DD3993">
        <w:rPr>
          <w:rFonts w:ascii="Times New Roman" w:hAnsi="Times New Roman" w:cs="Times New Roman"/>
          <w:sz w:val="24"/>
          <w:szCs w:val="24"/>
        </w:rPr>
        <w:t>restige, wealth and comforts. There is great pride in being from Corinth, with much status.  And Paul, through</w:t>
      </w:r>
      <w:r w:rsidR="007A29BB" w:rsidRPr="00DD3993">
        <w:rPr>
          <w:rFonts w:ascii="Times New Roman" w:hAnsi="Times New Roman" w:cs="Times New Roman"/>
          <w:sz w:val="24"/>
          <w:szCs w:val="24"/>
        </w:rPr>
        <w:t>out his letter is reminding these citizens</w:t>
      </w:r>
      <w:r w:rsidR="00506F3E" w:rsidRPr="00DD3993">
        <w:rPr>
          <w:rFonts w:ascii="Times New Roman" w:hAnsi="Times New Roman" w:cs="Times New Roman"/>
          <w:sz w:val="24"/>
          <w:szCs w:val="24"/>
        </w:rPr>
        <w:t xml:space="preserve"> that they are not in charge, no matter how much they think they are. They are not the originators of the gifts they receive and enjoy.  God is.</w:t>
      </w:r>
    </w:p>
    <w:p w:rsidR="007A29BB" w:rsidRDefault="00506F3E">
      <w:pPr>
        <w:rPr>
          <w:rFonts w:ascii="Times New Roman" w:hAnsi="Times New Roman" w:cs="Times New Roman"/>
          <w:sz w:val="24"/>
          <w:szCs w:val="24"/>
        </w:rPr>
      </w:pPr>
      <w:r w:rsidRPr="00DD3993">
        <w:rPr>
          <w:rFonts w:ascii="Times New Roman" w:hAnsi="Times New Roman" w:cs="Times New Roman"/>
          <w:sz w:val="24"/>
          <w:szCs w:val="24"/>
        </w:rPr>
        <w:t xml:space="preserve">And yet, Paul is very tender with this contentious group that has caused hurt and division; they have even proven to be uncompromising. And yet Paul loves them and gives thanks for them because Paul has so much faith in God’s goodness and mercy. He tells them to be thankful, grateful, and they will be transformed, because God is working God’s grace within them, </w:t>
      </w:r>
      <w:r w:rsidR="001D667B" w:rsidRPr="00DD3993">
        <w:rPr>
          <w:rFonts w:ascii="Times New Roman" w:hAnsi="Times New Roman" w:cs="Times New Roman"/>
          <w:sz w:val="24"/>
          <w:szCs w:val="24"/>
        </w:rPr>
        <w:t>even despite their efforts</w:t>
      </w:r>
      <w:r w:rsidRPr="00DD3993">
        <w:rPr>
          <w:rFonts w:ascii="Times New Roman" w:hAnsi="Times New Roman" w:cs="Times New Roman"/>
          <w:sz w:val="24"/>
          <w:szCs w:val="24"/>
        </w:rPr>
        <w:t xml:space="preserve"> to</w:t>
      </w:r>
      <w:r w:rsidR="007A29BB" w:rsidRPr="00DD3993">
        <w:rPr>
          <w:rFonts w:ascii="Times New Roman" w:hAnsi="Times New Roman" w:cs="Times New Roman"/>
          <w:sz w:val="24"/>
          <w:szCs w:val="24"/>
        </w:rPr>
        <w:t xml:space="preserve"> thwart God. They just need to pay attention to the REAL spiritual gifts.</w:t>
      </w:r>
      <w:r w:rsidR="00590852">
        <w:rPr>
          <w:rFonts w:ascii="Times New Roman" w:hAnsi="Times New Roman" w:cs="Times New Roman"/>
          <w:sz w:val="24"/>
          <w:szCs w:val="24"/>
        </w:rPr>
        <w:t xml:space="preserve"> </w:t>
      </w:r>
    </w:p>
    <w:p w:rsidR="00590852" w:rsidRPr="00DD3993" w:rsidRDefault="00590852">
      <w:pPr>
        <w:rPr>
          <w:rFonts w:ascii="Times New Roman" w:hAnsi="Times New Roman" w:cs="Times New Roman"/>
          <w:sz w:val="24"/>
          <w:szCs w:val="24"/>
        </w:rPr>
      </w:pPr>
      <w:r>
        <w:rPr>
          <w:rFonts w:ascii="Times New Roman" w:hAnsi="Times New Roman" w:cs="Times New Roman"/>
          <w:sz w:val="24"/>
          <w:szCs w:val="24"/>
        </w:rPr>
        <w:t>We can be thankful for Paul’s tenderness because we can easily channel our own inner Corinthian,  just as the mother and I had before her daughter woke us up from our slumber.</w:t>
      </w:r>
    </w:p>
    <w:p w:rsidR="007A29BB" w:rsidRPr="00DD3993" w:rsidRDefault="00590852">
      <w:pPr>
        <w:rPr>
          <w:rFonts w:ascii="Times New Roman" w:hAnsi="Times New Roman" w:cs="Times New Roman"/>
          <w:sz w:val="24"/>
          <w:szCs w:val="24"/>
        </w:rPr>
      </w:pPr>
      <w:r>
        <w:rPr>
          <w:rFonts w:ascii="Times New Roman" w:hAnsi="Times New Roman" w:cs="Times New Roman"/>
          <w:sz w:val="24"/>
          <w:szCs w:val="24"/>
        </w:rPr>
        <w:t>Advent is not just</w:t>
      </w:r>
      <w:r w:rsidR="007A29BB" w:rsidRPr="00DD3993">
        <w:rPr>
          <w:rFonts w:ascii="Times New Roman" w:hAnsi="Times New Roman" w:cs="Times New Roman"/>
          <w:sz w:val="24"/>
          <w:szCs w:val="24"/>
        </w:rPr>
        <w:t xml:space="preserve"> about getting rea</w:t>
      </w:r>
      <w:r>
        <w:rPr>
          <w:rFonts w:ascii="Times New Roman" w:hAnsi="Times New Roman" w:cs="Times New Roman"/>
          <w:sz w:val="24"/>
          <w:szCs w:val="24"/>
        </w:rPr>
        <w:t xml:space="preserve">dy for Jesus’ birth; Advent is inviting us </w:t>
      </w:r>
      <w:r w:rsidR="007A29BB" w:rsidRPr="00DD3993">
        <w:rPr>
          <w:rFonts w:ascii="Times New Roman" w:hAnsi="Times New Roman" w:cs="Times New Roman"/>
          <w:sz w:val="24"/>
          <w:szCs w:val="24"/>
        </w:rPr>
        <w:t xml:space="preserve">to brace ourselves for the incarnational mystery that abounds. </w:t>
      </w:r>
    </w:p>
    <w:p w:rsidR="007A29BB" w:rsidRPr="00DD3993" w:rsidRDefault="007A29BB">
      <w:pPr>
        <w:rPr>
          <w:rFonts w:ascii="Times New Roman" w:hAnsi="Times New Roman" w:cs="Times New Roman"/>
          <w:sz w:val="24"/>
          <w:szCs w:val="24"/>
        </w:rPr>
      </w:pPr>
      <w:r w:rsidRPr="00DD3993">
        <w:rPr>
          <w:rFonts w:ascii="Times New Roman" w:hAnsi="Times New Roman" w:cs="Times New Roman"/>
          <w:sz w:val="24"/>
          <w:szCs w:val="24"/>
        </w:rPr>
        <w:t>The Gospel of Mark is clear about the birth story of Advent.  There is no birth in the stable in Mark’s gospel,</w:t>
      </w:r>
      <w:r w:rsidR="001D667B" w:rsidRPr="00DD3993">
        <w:rPr>
          <w:rFonts w:ascii="Times New Roman" w:hAnsi="Times New Roman" w:cs="Times New Roman"/>
          <w:sz w:val="24"/>
          <w:szCs w:val="24"/>
        </w:rPr>
        <w:t xml:space="preserve"> no three kings, no star of David shining over Bethlehem.  Rather Mark</w:t>
      </w:r>
      <w:r w:rsidRPr="00DD3993">
        <w:rPr>
          <w:rFonts w:ascii="Times New Roman" w:hAnsi="Times New Roman" w:cs="Times New Roman"/>
          <w:sz w:val="24"/>
          <w:szCs w:val="24"/>
        </w:rPr>
        <w:t xml:space="preserve"> opens his gospel with the new birth of the Ages:  Jesus in our midst.  And with Jesus’ power and authority, he will transform hurt, in all its ugly and evil forms, into hope. </w:t>
      </w:r>
      <w:r w:rsidR="004564E9" w:rsidRPr="00DD3993">
        <w:rPr>
          <w:rFonts w:ascii="Times New Roman" w:hAnsi="Times New Roman" w:cs="Times New Roman"/>
          <w:sz w:val="24"/>
          <w:szCs w:val="24"/>
        </w:rPr>
        <w:t>Always.</w:t>
      </w:r>
    </w:p>
    <w:p w:rsidR="007A29BB" w:rsidRPr="00DD3993" w:rsidRDefault="007A29BB">
      <w:pPr>
        <w:rPr>
          <w:rFonts w:ascii="Times New Roman" w:hAnsi="Times New Roman" w:cs="Times New Roman"/>
          <w:sz w:val="24"/>
          <w:szCs w:val="24"/>
        </w:rPr>
      </w:pPr>
      <w:r w:rsidRPr="00DD3993">
        <w:rPr>
          <w:rFonts w:ascii="Times New Roman" w:hAnsi="Times New Roman" w:cs="Times New Roman"/>
          <w:sz w:val="24"/>
          <w:szCs w:val="24"/>
        </w:rPr>
        <w:t>Incarnation: the wedding of the divine and the human within the dwelling of our own hearts. We are the objects of God’s love and tenderness. As Isaiah reveals, God is the Potter and we are the clay, continuously being shaped by God.</w:t>
      </w:r>
    </w:p>
    <w:p w:rsidR="007A29BB" w:rsidRPr="00DD3993" w:rsidRDefault="007A29BB">
      <w:pPr>
        <w:rPr>
          <w:rFonts w:ascii="Times New Roman" w:hAnsi="Times New Roman" w:cs="Times New Roman"/>
          <w:sz w:val="24"/>
          <w:szCs w:val="24"/>
        </w:rPr>
      </w:pPr>
      <w:r w:rsidRPr="00DD3993">
        <w:rPr>
          <w:rFonts w:ascii="Times New Roman" w:hAnsi="Times New Roman" w:cs="Times New Roman"/>
          <w:sz w:val="24"/>
          <w:szCs w:val="24"/>
        </w:rPr>
        <w:t>If you have ever worked in a potter’s studio, you can see all the efforts that go into making a pot- the initial shaping of the clay by hand, the trimming, the decorating, the adding of handles and rims, a first firing, a first glazing, and second following.  So much “tending”</w:t>
      </w:r>
      <w:r w:rsidR="004564E9" w:rsidRPr="00DD3993">
        <w:rPr>
          <w:rFonts w:ascii="Times New Roman" w:hAnsi="Times New Roman" w:cs="Times New Roman"/>
          <w:sz w:val="24"/>
          <w:szCs w:val="24"/>
        </w:rPr>
        <w:t xml:space="preserve"> to our</w:t>
      </w:r>
      <w:r w:rsidRPr="00DD3993">
        <w:rPr>
          <w:rFonts w:ascii="Times New Roman" w:hAnsi="Times New Roman" w:cs="Times New Roman"/>
          <w:sz w:val="24"/>
          <w:szCs w:val="24"/>
        </w:rPr>
        <w:t xml:space="preserve"> creation, and it’s messy…. Lots of water, and dust, and bits of clay everywhere, demanding a constant cleaning up</w:t>
      </w:r>
      <w:r w:rsidR="001D667B" w:rsidRPr="00DD3993">
        <w:rPr>
          <w:rFonts w:ascii="Times New Roman" w:hAnsi="Times New Roman" w:cs="Times New Roman"/>
          <w:sz w:val="24"/>
          <w:szCs w:val="24"/>
        </w:rPr>
        <w:t>, rearranging, and a committed focus.</w:t>
      </w:r>
      <w:r w:rsidRPr="00DD3993">
        <w:rPr>
          <w:rFonts w:ascii="Times New Roman" w:hAnsi="Times New Roman" w:cs="Times New Roman"/>
          <w:sz w:val="24"/>
          <w:szCs w:val="24"/>
        </w:rPr>
        <w:t>.</w:t>
      </w:r>
    </w:p>
    <w:p w:rsidR="004564E9" w:rsidRPr="00DD3993" w:rsidRDefault="004564E9">
      <w:pPr>
        <w:rPr>
          <w:rFonts w:ascii="Times New Roman" w:hAnsi="Times New Roman" w:cs="Times New Roman"/>
          <w:sz w:val="24"/>
          <w:szCs w:val="24"/>
        </w:rPr>
      </w:pPr>
      <w:r w:rsidRPr="00DD3993">
        <w:rPr>
          <w:rFonts w:ascii="Times New Roman" w:hAnsi="Times New Roman" w:cs="Times New Roman"/>
          <w:sz w:val="24"/>
          <w:szCs w:val="24"/>
        </w:rPr>
        <w:t>God’s rolling up his sleeves and going to work.  We are being shaped by God’s hands: Incarnation.</w:t>
      </w:r>
    </w:p>
    <w:p w:rsidR="004564E9" w:rsidRPr="00DD3993" w:rsidRDefault="004564E9">
      <w:pPr>
        <w:rPr>
          <w:rFonts w:ascii="Times New Roman" w:hAnsi="Times New Roman" w:cs="Times New Roman"/>
          <w:sz w:val="24"/>
          <w:szCs w:val="24"/>
        </w:rPr>
      </w:pPr>
      <w:r w:rsidRPr="00DD3993">
        <w:rPr>
          <w:rFonts w:ascii="Times New Roman" w:hAnsi="Times New Roman" w:cs="Times New Roman"/>
          <w:sz w:val="24"/>
          <w:szCs w:val="24"/>
        </w:rPr>
        <w:t>We need to pay attention to see how God is tending to us.</w:t>
      </w:r>
    </w:p>
    <w:p w:rsidR="004564E9" w:rsidRPr="00DD3993" w:rsidRDefault="004564E9">
      <w:pPr>
        <w:rPr>
          <w:rFonts w:ascii="Times New Roman" w:hAnsi="Times New Roman" w:cs="Times New Roman"/>
          <w:sz w:val="24"/>
          <w:szCs w:val="24"/>
        </w:rPr>
      </w:pPr>
      <w:r w:rsidRPr="00DD3993">
        <w:rPr>
          <w:rFonts w:ascii="Times New Roman" w:hAnsi="Times New Roman" w:cs="Times New Roman"/>
          <w:sz w:val="24"/>
          <w:szCs w:val="24"/>
        </w:rPr>
        <w:t xml:space="preserve">A friend of mine told me this story.  He was with a good friend of his, in his </w:t>
      </w:r>
      <w:r w:rsidR="001D667B" w:rsidRPr="00DD3993">
        <w:rPr>
          <w:rFonts w:ascii="Times New Roman" w:hAnsi="Times New Roman" w:cs="Times New Roman"/>
          <w:sz w:val="24"/>
          <w:szCs w:val="24"/>
        </w:rPr>
        <w:t xml:space="preserve">friend’s </w:t>
      </w:r>
      <w:r w:rsidRPr="00DD3993">
        <w:rPr>
          <w:rFonts w:ascii="Times New Roman" w:hAnsi="Times New Roman" w:cs="Times New Roman"/>
          <w:sz w:val="24"/>
          <w:szCs w:val="24"/>
        </w:rPr>
        <w:t>summer home in New Hampshire. It was August, steamy hot.  And late at night, as they talked over a glass of wine, a thunder storm rolled in, and the lightening crashed around the house. My friend’s friend jumped up and raced up the stairs to tend to his four year old daughter. My friend followed close behind.  And as they burst through the door, the little girls’ legs were sprawled out on the window sill with her arms stretched out against the window</w:t>
      </w:r>
      <w:r w:rsidR="001D667B" w:rsidRPr="00DD3993">
        <w:rPr>
          <w:rFonts w:ascii="Times New Roman" w:hAnsi="Times New Roman" w:cs="Times New Roman"/>
          <w:sz w:val="24"/>
          <w:szCs w:val="24"/>
        </w:rPr>
        <w:t>, face pressed up against the pane</w:t>
      </w:r>
      <w:r w:rsidRPr="00DD3993">
        <w:rPr>
          <w:rFonts w:ascii="Times New Roman" w:hAnsi="Times New Roman" w:cs="Times New Roman"/>
          <w:sz w:val="24"/>
          <w:szCs w:val="24"/>
        </w:rPr>
        <w:t>.  “Honey, are you ok?”</w:t>
      </w:r>
    </w:p>
    <w:p w:rsidR="004564E9" w:rsidRPr="00DD3993" w:rsidRDefault="004564E9">
      <w:pPr>
        <w:rPr>
          <w:rFonts w:ascii="Times New Roman" w:hAnsi="Times New Roman" w:cs="Times New Roman"/>
          <w:sz w:val="24"/>
          <w:szCs w:val="24"/>
        </w:rPr>
      </w:pPr>
      <w:r w:rsidRPr="00DD3993">
        <w:rPr>
          <w:rFonts w:ascii="Times New Roman" w:hAnsi="Times New Roman" w:cs="Times New Roman"/>
          <w:sz w:val="24"/>
          <w:szCs w:val="24"/>
        </w:rPr>
        <w:t xml:space="preserve">“Oh Daddy, </w:t>
      </w:r>
      <w:r w:rsidR="001D667B" w:rsidRPr="00DD3993">
        <w:rPr>
          <w:rFonts w:ascii="Times New Roman" w:hAnsi="Times New Roman" w:cs="Times New Roman"/>
          <w:sz w:val="24"/>
          <w:szCs w:val="24"/>
        </w:rPr>
        <w:t xml:space="preserve">look- </w:t>
      </w:r>
      <w:r w:rsidRPr="00DD3993">
        <w:rPr>
          <w:rFonts w:ascii="Times New Roman" w:hAnsi="Times New Roman" w:cs="Times New Roman"/>
          <w:sz w:val="24"/>
          <w:szCs w:val="24"/>
        </w:rPr>
        <w:t>God is trying to take my picture!”</w:t>
      </w:r>
    </w:p>
    <w:p w:rsidR="004564E9" w:rsidRPr="00DD3993" w:rsidRDefault="004564E9">
      <w:pPr>
        <w:rPr>
          <w:rFonts w:ascii="Times New Roman" w:hAnsi="Times New Roman" w:cs="Times New Roman"/>
          <w:sz w:val="24"/>
          <w:szCs w:val="24"/>
        </w:rPr>
      </w:pPr>
      <w:r w:rsidRPr="00DD3993">
        <w:rPr>
          <w:rFonts w:ascii="Times New Roman" w:hAnsi="Times New Roman" w:cs="Times New Roman"/>
          <w:sz w:val="24"/>
          <w:szCs w:val="24"/>
        </w:rPr>
        <w:t xml:space="preserve">Incarnation.  We can so easily miss it if we don’t pay attention.  </w:t>
      </w:r>
    </w:p>
    <w:p w:rsidR="004564E9" w:rsidRPr="00DD3993" w:rsidRDefault="00A5703E">
      <w:pPr>
        <w:rPr>
          <w:rFonts w:ascii="Times New Roman" w:hAnsi="Times New Roman" w:cs="Times New Roman"/>
          <w:sz w:val="24"/>
          <w:szCs w:val="24"/>
        </w:rPr>
      </w:pPr>
      <w:r w:rsidRPr="00DD3993">
        <w:rPr>
          <w:rFonts w:ascii="Times New Roman" w:hAnsi="Times New Roman" w:cs="Times New Roman"/>
          <w:sz w:val="24"/>
          <w:szCs w:val="24"/>
        </w:rPr>
        <w:t>God is</w:t>
      </w:r>
      <w:r w:rsidR="004564E9" w:rsidRPr="00DD3993">
        <w:rPr>
          <w:rFonts w:ascii="Times New Roman" w:hAnsi="Times New Roman" w:cs="Times New Roman"/>
          <w:sz w:val="24"/>
          <w:szCs w:val="24"/>
        </w:rPr>
        <w:t xml:space="preserve"> the potter and we are the clay. God created us, each and every one of us with a unique soul, with an identity, with purpose, with love and with God’s great delight that God </w:t>
      </w:r>
      <w:r w:rsidR="00442F89" w:rsidRPr="00DD3993">
        <w:rPr>
          <w:rFonts w:ascii="Times New Roman" w:hAnsi="Times New Roman" w:cs="Times New Roman"/>
          <w:sz w:val="24"/>
          <w:szCs w:val="24"/>
        </w:rPr>
        <w:t xml:space="preserve">has chosen us, each one of us, to spend </w:t>
      </w:r>
      <w:r w:rsidR="004564E9" w:rsidRPr="00DD3993">
        <w:rPr>
          <w:rFonts w:ascii="Times New Roman" w:hAnsi="Times New Roman" w:cs="Times New Roman"/>
          <w:sz w:val="24"/>
          <w:szCs w:val="24"/>
        </w:rPr>
        <w:t>eternity with us.</w:t>
      </w:r>
    </w:p>
    <w:p w:rsidR="00442F89" w:rsidRPr="00DD3993" w:rsidRDefault="00442F89">
      <w:pPr>
        <w:rPr>
          <w:rFonts w:ascii="Times New Roman" w:hAnsi="Times New Roman" w:cs="Times New Roman"/>
          <w:sz w:val="24"/>
          <w:szCs w:val="24"/>
        </w:rPr>
      </w:pPr>
      <w:r w:rsidRPr="00DD3993">
        <w:rPr>
          <w:rFonts w:ascii="Times New Roman" w:hAnsi="Times New Roman" w:cs="Times New Roman"/>
          <w:sz w:val="24"/>
          <w:szCs w:val="24"/>
        </w:rPr>
        <w:t>God is waiting for us to see</w:t>
      </w:r>
      <w:r w:rsidR="0073622E">
        <w:rPr>
          <w:rFonts w:ascii="Times New Roman" w:hAnsi="Times New Roman" w:cs="Times New Roman"/>
          <w:sz w:val="24"/>
          <w:szCs w:val="24"/>
        </w:rPr>
        <w:t xml:space="preserve"> through the eyes of the divine</w:t>
      </w:r>
      <w:r w:rsidRPr="00DD3993">
        <w:rPr>
          <w:rFonts w:ascii="Times New Roman" w:hAnsi="Times New Roman" w:cs="Times New Roman"/>
          <w:sz w:val="24"/>
          <w:szCs w:val="24"/>
        </w:rPr>
        <w:t>, to believe in the power of the Incarnation, to look for it and to rejoice.</w:t>
      </w:r>
    </w:p>
    <w:p w:rsidR="00442F89" w:rsidRPr="00DD3993" w:rsidRDefault="00442F89">
      <w:pPr>
        <w:rPr>
          <w:rFonts w:ascii="Times New Roman" w:hAnsi="Times New Roman" w:cs="Times New Roman"/>
          <w:sz w:val="24"/>
          <w:szCs w:val="24"/>
        </w:rPr>
      </w:pPr>
      <w:r w:rsidRPr="00DD3993">
        <w:rPr>
          <w:rFonts w:ascii="Times New Roman" w:hAnsi="Times New Roman" w:cs="Times New Roman"/>
          <w:sz w:val="24"/>
          <w:szCs w:val="24"/>
        </w:rPr>
        <w:t>Be Alert. Keep Awake. It’s Advent.</w:t>
      </w:r>
    </w:p>
    <w:p w:rsidR="00DD3993" w:rsidRPr="00DD3993" w:rsidRDefault="00DD3993">
      <w:pPr>
        <w:rPr>
          <w:rFonts w:ascii="Times New Roman" w:hAnsi="Times New Roman" w:cs="Times New Roman"/>
          <w:sz w:val="24"/>
          <w:szCs w:val="24"/>
        </w:rPr>
      </w:pPr>
    </w:p>
    <w:p w:rsidR="00DD3993" w:rsidRPr="00DD3993" w:rsidRDefault="00DD3993">
      <w:pPr>
        <w:rPr>
          <w:rFonts w:ascii="Times New Roman" w:hAnsi="Times New Roman" w:cs="Times New Roman"/>
          <w:sz w:val="24"/>
          <w:szCs w:val="24"/>
        </w:rPr>
      </w:pPr>
      <w:r w:rsidRPr="00DD3993">
        <w:rPr>
          <w:rFonts w:ascii="Times New Roman" w:hAnsi="Times New Roman" w:cs="Times New Roman"/>
          <w:sz w:val="24"/>
          <w:szCs w:val="24"/>
        </w:rPr>
        <w:t>(the Rev.) Jamie L. Hamilton</w:t>
      </w:r>
    </w:p>
    <w:p w:rsidR="00EF7D08" w:rsidRDefault="007A29BB">
      <w:r>
        <w:t xml:space="preserve">  </w:t>
      </w:r>
      <w:r w:rsidR="00506F3E">
        <w:t xml:space="preserve">  </w:t>
      </w:r>
    </w:p>
    <w:p w:rsidR="003E6295" w:rsidRDefault="003E6295"/>
    <w:bookmarkEnd w:id="0"/>
    <w:p w:rsidR="003E6295" w:rsidRDefault="003E6295"/>
    <w:sectPr w:rsidR="003E62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53" w:rsidRDefault="00D04153" w:rsidP="00DD3993">
      <w:pPr>
        <w:spacing w:after="0" w:line="240" w:lineRule="auto"/>
      </w:pPr>
      <w:r>
        <w:separator/>
      </w:r>
    </w:p>
  </w:endnote>
  <w:endnote w:type="continuationSeparator" w:id="0">
    <w:p w:rsidR="00D04153" w:rsidRDefault="00D04153" w:rsidP="00DD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53" w:rsidRDefault="00D04153" w:rsidP="00DD3993">
      <w:pPr>
        <w:spacing w:after="0" w:line="240" w:lineRule="auto"/>
      </w:pPr>
      <w:r>
        <w:separator/>
      </w:r>
    </w:p>
  </w:footnote>
  <w:footnote w:type="continuationSeparator" w:id="0">
    <w:p w:rsidR="00D04153" w:rsidRDefault="00D04153" w:rsidP="00DD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797706"/>
      <w:docPartObj>
        <w:docPartGallery w:val="Page Numbers (Top of Page)"/>
        <w:docPartUnique/>
      </w:docPartObj>
    </w:sdtPr>
    <w:sdtEndPr>
      <w:rPr>
        <w:noProof/>
      </w:rPr>
    </w:sdtEndPr>
    <w:sdtContent>
      <w:p w:rsidR="00DD3993" w:rsidRDefault="00DD3993">
        <w:pPr>
          <w:pStyle w:val="Header"/>
          <w:jc w:val="right"/>
        </w:pPr>
        <w:r>
          <w:fldChar w:fldCharType="begin"/>
        </w:r>
        <w:r>
          <w:instrText xml:space="preserve"> PAGE   \* MERGEFORMAT </w:instrText>
        </w:r>
        <w:r>
          <w:fldChar w:fldCharType="separate"/>
        </w:r>
        <w:r w:rsidR="00D04153">
          <w:rPr>
            <w:noProof/>
          </w:rPr>
          <w:t>1</w:t>
        </w:r>
        <w:r>
          <w:rPr>
            <w:noProof/>
          </w:rPr>
          <w:fldChar w:fldCharType="end"/>
        </w:r>
      </w:p>
    </w:sdtContent>
  </w:sdt>
  <w:p w:rsidR="00DD3993" w:rsidRDefault="00DD3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40"/>
    <w:rsid w:val="00101DFA"/>
    <w:rsid w:val="001D667B"/>
    <w:rsid w:val="003E6295"/>
    <w:rsid w:val="00442F89"/>
    <w:rsid w:val="004564E9"/>
    <w:rsid w:val="00506F3E"/>
    <w:rsid w:val="00590852"/>
    <w:rsid w:val="00655D21"/>
    <w:rsid w:val="0073622E"/>
    <w:rsid w:val="007A29BB"/>
    <w:rsid w:val="007A2DB2"/>
    <w:rsid w:val="008A3BB7"/>
    <w:rsid w:val="00A5703E"/>
    <w:rsid w:val="00A72B40"/>
    <w:rsid w:val="00C621B2"/>
    <w:rsid w:val="00D04153"/>
    <w:rsid w:val="00DD3993"/>
    <w:rsid w:val="00EF7D08"/>
    <w:rsid w:val="00FD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93"/>
  </w:style>
  <w:style w:type="paragraph" w:styleId="Footer">
    <w:name w:val="footer"/>
    <w:basedOn w:val="Normal"/>
    <w:link w:val="FooterChar"/>
    <w:uiPriority w:val="99"/>
    <w:unhideWhenUsed/>
    <w:rsid w:val="00DD3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93"/>
  </w:style>
  <w:style w:type="paragraph" w:styleId="BalloonText">
    <w:name w:val="Balloon Text"/>
    <w:basedOn w:val="Normal"/>
    <w:link w:val="BalloonTextChar"/>
    <w:uiPriority w:val="99"/>
    <w:semiHidden/>
    <w:unhideWhenUsed/>
    <w:rsid w:val="00DD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93"/>
  </w:style>
  <w:style w:type="paragraph" w:styleId="Footer">
    <w:name w:val="footer"/>
    <w:basedOn w:val="Normal"/>
    <w:link w:val="FooterChar"/>
    <w:uiPriority w:val="99"/>
    <w:unhideWhenUsed/>
    <w:rsid w:val="00DD3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93"/>
  </w:style>
  <w:style w:type="paragraph" w:styleId="BalloonText">
    <w:name w:val="Balloon Text"/>
    <w:basedOn w:val="Normal"/>
    <w:link w:val="BalloonTextChar"/>
    <w:uiPriority w:val="99"/>
    <w:semiHidden/>
    <w:unhideWhenUsed/>
    <w:rsid w:val="00DD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Robbins-Cole</dc:creator>
  <cp:lastModifiedBy>All Saints Parish</cp:lastModifiedBy>
  <cp:revision>2</cp:revision>
  <cp:lastPrinted>2014-11-29T21:33:00Z</cp:lastPrinted>
  <dcterms:created xsi:type="dcterms:W3CDTF">2014-12-01T17:25:00Z</dcterms:created>
  <dcterms:modified xsi:type="dcterms:W3CDTF">2014-12-01T17:25:00Z</dcterms:modified>
</cp:coreProperties>
</file>